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66573D" w:rsidP="134740B7" w:rsidRDefault="6566573D" w14:paraId="0FE3C261" w14:textId="02A9835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821D40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7821D40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7821D40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FDC904D" w:rsidP="67821D40" w:rsidRDefault="0FDC904D" w14:paraId="5F68C42C" w14:textId="061993D2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Notification of Successful Completion of Regulatory Inspection</w:t>
      </w:r>
    </w:p>
    <w:p w:rsidR="0FDC904D" w:rsidP="0FDC904D" w:rsidRDefault="0FDC904D" w14:paraId="66A36262" w14:textId="11B3F686">
      <w:pPr>
        <w:pStyle w:val="Normal"/>
        <w:jc w:val="both"/>
      </w:pPr>
      <w:r w:rsidRPr="67821D40" w:rsidR="4E33CCE2">
        <w:rPr>
          <w:rFonts w:ascii="Calibri" w:hAnsi="Calibri" w:eastAsia="Calibri" w:cs="Calibri"/>
          <w:sz w:val="22"/>
          <w:szCs w:val="22"/>
        </w:rPr>
        <w:t>Dear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67821D40" w:rsidR="4E33CCE2">
        <w:rPr>
          <w:rFonts w:ascii="Calibri" w:hAnsi="Calibri" w:eastAsia="Calibri" w:cs="Calibri"/>
          <w:sz w:val="22"/>
          <w:szCs w:val="22"/>
        </w:rPr>
        <w:t>],</w:t>
      </w:r>
    </w:p>
    <w:p w:rsidR="0FDC904D" w:rsidP="0FDC904D" w:rsidRDefault="0FDC904D" w14:paraId="494F21D4" w14:textId="303E9CCA">
      <w:pPr>
        <w:pStyle w:val="Normal"/>
        <w:jc w:val="both"/>
      </w:pPr>
      <w:r w:rsidRPr="67821D40" w:rsidR="4E33CCE2">
        <w:rPr>
          <w:rFonts w:ascii="Calibri" w:hAnsi="Calibri" w:eastAsia="Calibri" w:cs="Calibri"/>
          <w:sz w:val="22"/>
          <w:szCs w:val="22"/>
        </w:rPr>
        <w:t>We are pleased to inform you that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67821D40" w:rsidR="4E33CCE2">
        <w:rPr>
          <w:rFonts w:ascii="Calibri" w:hAnsi="Calibri" w:eastAsia="Calibri" w:cs="Calibri"/>
          <w:sz w:val="22"/>
          <w:szCs w:val="22"/>
        </w:rPr>
        <w:t>] (“</w:t>
      </w: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67821D40" w:rsidR="4E33CCE2">
        <w:rPr>
          <w:rFonts w:ascii="Calibri" w:hAnsi="Calibri" w:eastAsia="Calibri" w:cs="Calibri"/>
          <w:sz w:val="22"/>
          <w:szCs w:val="22"/>
        </w:rPr>
        <w:t>” or “</w:t>
      </w: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67821D40" w:rsidR="4E33CCE2">
        <w:rPr>
          <w:rFonts w:ascii="Calibri" w:hAnsi="Calibri" w:eastAsia="Calibri" w:cs="Calibri"/>
          <w:sz w:val="22"/>
          <w:szCs w:val="22"/>
        </w:rPr>
        <w:t>”) has successfully completed the regulatory inspection conducted by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REGULATORY BODY</w:t>
      </w:r>
      <w:r w:rsidRPr="67821D40" w:rsidR="4E33CCE2">
        <w:rPr>
          <w:rFonts w:ascii="Calibri" w:hAnsi="Calibri" w:eastAsia="Calibri" w:cs="Calibri"/>
          <w:sz w:val="22"/>
          <w:szCs w:val="22"/>
        </w:rPr>
        <w:t>] on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DATE(S)</w:t>
      </w:r>
      <w:r w:rsidRPr="67821D40" w:rsidR="4E33CCE2">
        <w:rPr>
          <w:rFonts w:ascii="Calibri" w:hAnsi="Calibri" w:eastAsia="Calibri" w:cs="Calibri"/>
          <w:sz w:val="22"/>
          <w:szCs w:val="22"/>
        </w:rPr>
        <w:t>]. This inspection was carried out to evaluate our compliance with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SPECIFIC REGULATIONS OR STANDARDS, e.g., “environmental protocols,” “safety standards,” or “data protection regulations”</w:t>
      </w:r>
      <w:r w:rsidRPr="67821D40" w:rsidR="4E33CCE2">
        <w:rPr>
          <w:rFonts w:ascii="Calibri" w:hAnsi="Calibri" w:eastAsia="Calibri" w:cs="Calibri"/>
          <w:sz w:val="22"/>
          <w:szCs w:val="22"/>
        </w:rPr>
        <w:t>].</w:t>
      </w:r>
    </w:p>
    <w:p w:rsidR="0FDC904D" w:rsidP="0FDC904D" w:rsidRDefault="0FDC904D" w14:paraId="489206E3" w14:textId="159D5A8C">
      <w:pPr>
        <w:pStyle w:val="Normal"/>
        <w:jc w:val="both"/>
      </w:pP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Key Outcomes of the Inspection</w:t>
      </w:r>
      <w:r w:rsidRPr="67821D40" w:rsidR="4E33CCE2">
        <w:rPr>
          <w:rFonts w:ascii="Calibri" w:hAnsi="Calibri" w:eastAsia="Calibri" w:cs="Calibri"/>
          <w:sz w:val="22"/>
          <w:szCs w:val="22"/>
        </w:rPr>
        <w:t>:</w:t>
      </w:r>
    </w:p>
    <w:p w:rsidR="0FDC904D" w:rsidP="67821D40" w:rsidRDefault="0FDC904D" w14:paraId="5476DA64" w14:textId="3FAC36C3">
      <w:pPr>
        <w:pStyle w:val="ListParagraph"/>
        <w:numPr>
          <w:ilvl w:val="0"/>
          <w:numId w:val="19"/>
        </w:numPr>
        <w:jc w:val="both"/>
        <w:rPr/>
      </w:pP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Compliance Verified:</w:t>
      </w:r>
      <w:r w:rsidRPr="67821D40" w:rsidR="4E33CCE2">
        <w:rPr>
          <w:rFonts w:ascii="Calibri" w:hAnsi="Calibri" w:eastAsia="Calibri" w:cs="Calibri"/>
          <w:sz w:val="22"/>
          <w:szCs w:val="22"/>
        </w:rPr>
        <w:t xml:space="preserve"> The inspection confirmed that our operations meet the requirements outlined in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REGULATION NAME/SECTION</w:t>
      </w:r>
      <w:r w:rsidRPr="67821D40" w:rsidR="4E33CCE2">
        <w:rPr>
          <w:rFonts w:ascii="Calibri" w:hAnsi="Calibri" w:eastAsia="Calibri" w:cs="Calibri"/>
          <w:sz w:val="22"/>
          <w:szCs w:val="22"/>
        </w:rPr>
        <w:t>].</w:t>
      </w:r>
    </w:p>
    <w:p w:rsidR="0FDC904D" w:rsidP="67821D40" w:rsidRDefault="0FDC904D" w14:paraId="64C38F4F" w14:textId="4DD97EDF">
      <w:pPr>
        <w:pStyle w:val="ListParagraph"/>
        <w:numPr>
          <w:ilvl w:val="0"/>
          <w:numId w:val="19"/>
        </w:numPr>
        <w:jc w:val="both"/>
        <w:rPr/>
      </w:pP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No Violations Found</w:t>
      </w:r>
      <w:r w:rsidRPr="67821D40" w:rsidR="4E33CCE2">
        <w:rPr>
          <w:rFonts w:ascii="Calibri" w:hAnsi="Calibri" w:eastAsia="Calibri" w:cs="Calibri"/>
          <w:sz w:val="22"/>
          <w:szCs w:val="22"/>
        </w:rPr>
        <w:t xml:space="preserve">: No non-compliance issues or violations were </w:t>
      </w:r>
      <w:r w:rsidRPr="67821D40" w:rsidR="4E33CCE2">
        <w:rPr>
          <w:rFonts w:ascii="Calibri" w:hAnsi="Calibri" w:eastAsia="Calibri" w:cs="Calibri"/>
          <w:sz w:val="22"/>
          <w:szCs w:val="22"/>
        </w:rPr>
        <w:t>i</w:t>
      </w:r>
      <w:r w:rsidRPr="67821D40" w:rsidR="4E33CCE2">
        <w:rPr>
          <w:rFonts w:ascii="Calibri" w:hAnsi="Calibri" w:eastAsia="Calibri" w:cs="Calibri"/>
          <w:sz w:val="22"/>
          <w:szCs w:val="22"/>
        </w:rPr>
        <w:t>dentified</w:t>
      </w:r>
      <w:r w:rsidRPr="67821D40" w:rsidR="4E33CCE2">
        <w:rPr>
          <w:rFonts w:ascii="Calibri" w:hAnsi="Calibri" w:eastAsia="Calibri" w:cs="Calibri"/>
          <w:sz w:val="22"/>
          <w:szCs w:val="22"/>
        </w:rPr>
        <w:t xml:space="preserve"> </w:t>
      </w:r>
      <w:r w:rsidRPr="67821D40" w:rsidR="4E33CCE2">
        <w:rPr>
          <w:rFonts w:ascii="Calibri" w:hAnsi="Calibri" w:eastAsia="Calibri" w:cs="Calibri"/>
          <w:sz w:val="22"/>
          <w:szCs w:val="22"/>
        </w:rPr>
        <w:t>during the inspection.</w:t>
      </w:r>
    </w:p>
    <w:p w:rsidR="0FDC904D" w:rsidP="67821D40" w:rsidRDefault="0FDC904D" w14:paraId="6C169A95" w14:textId="71C74878">
      <w:pPr>
        <w:pStyle w:val="ListParagraph"/>
        <w:numPr>
          <w:ilvl w:val="0"/>
          <w:numId w:val="19"/>
        </w:numPr>
        <w:jc w:val="both"/>
        <w:rPr/>
      </w:pPr>
      <w:r w:rsidRPr="67821D40" w:rsidR="4E33CCE2">
        <w:rPr>
          <w:rFonts w:ascii="Calibri" w:hAnsi="Calibri" w:eastAsia="Calibri" w:cs="Calibri"/>
          <w:b w:val="1"/>
          <w:bCs w:val="1"/>
          <w:sz w:val="22"/>
          <w:szCs w:val="22"/>
        </w:rPr>
        <w:t>Recommendations (if any)</w:t>
      </w:r>
      <w:r w:rsidRPr="67821D40" w:rsidR="4E33CCE2">
        <w:rPr>
          <w:rFonts w:ascii="Calibri" w:hAnsi="Calibri" w:eastAsia="Calibri" w:cs="Calibri"/>
          <w:sz w:val="22"/>
          <w:szCs w:val="22"/>
        </w:rPr>
        <w:t>: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Optional</w:t>
      </w:r>
      <w:r w:rsidRPr="67821D40" w:rsidR="4E33CCE2">
        <w:rPr>
          <w:rFonts w:ascii="Calibri" w:hAnsi="Calibri" w:eastAsia="Calibri" w:cs="Calibri"/>
          <w:sz w:val="22"/>
          <w:szCs w:val="22"/>
        </w:rPr>
        <w:t>] The inspectors provided the following recommendations to further enhance our compliance efforts: [</w:t>
      </w:r>
      <w:r w:rsidRPr="67821D40" w:rsidR="4E33CCE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</w:t>
      </w:r>
      <w:r w:rsidRPr="67821D40" w:rsidR="4E33CCE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RIEF DESCRIPTION</w:t>
      </w:r>
      <w:r w:rsidRPr="67821D40" w:rsidR="4E33CCE2">
        <w:rPr>
          <w:rFonts w:ascii="Calibri" w:hAnsi="Calibri" w:eastAsia="Calibri" w:cs="Calibri"/>
          <w:sz w:val="22"/>
          <w:szCs w:val="22"/>
        </w:rPr>
        <w:t>].</w:t>
      </w:r>
    </w:p>
    <w:p w:rsidR="0FDC904D" w:rsidP="0FDC904D" w:rsidRDefault="0FDC904D" w14:paraId="6CEA8BB1" w14:textId="21979395">
      <w:pPr>
        <w:pStyle w:val="Normal"/>
        <w:jc w:val="both"/>
      </w:pPr>
      <w:r w:rsidRPr="67821D40" w:rsidR="4E33CCE2">
        <w:rPr>
          <w:rFonts w:ascii="Calibri" w:hAnsi="Calibri" w:eastAsia="Calibri" w:cs="Calibri"/>
          <w:sz w:val="22"/>
          <w:szCs w:val="22"/>
        </w:rPr>
        <w:t xml:space="preserve">This outcome reflects our ongoing commitment to </w:t>
      </w:r>
      <w:r w:rsidRPr="67821D40" w:rsidR="4E33CCE2">
        <w:rPr>
          <w:rFonts w:ascii="Calibri" w:hAnsi="Calibri" w:eastAsia="Calibri" w:cs="Calibri"/>
          <w:sz w:val="22"/>
          <w:szCs w:val="22"/>
        </w:rPr>
        <w:t>maintaining</w:t>
      </w:r>
      <w:r w:rsidRPr="67821D40" w:rsidR="4E33CCE2">
        <w:rPr>
          <w:rFonts w:ascii="Calibri" w:hAnsi="Calibri" w:eastAsia="Calibri" w:cs="Calibri"/>
          <w:sz w:val="22"/>
          <w:szCs w:val="22"/>
        </w:rPr>
        <w:t xml:space="preserve"> the highest standards of [</w:t>
      </w:r>
      <w:r w:rsidRPr="67821D40" w:rsidR="4E33CCE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INDUSTRY OR AREA, e.g., “safety, quality, and compliance”</w:t>
      </w:r>
      <w:r w:rsidRPr="67821D40" w:rsidR="4E33CCE2">
        <w:rPr>
          <w:rFonts w:ascii="Calibri" w:hAnsi="Calibri" w:eastAsia="Calibri" w:cs="Calibri"/>
          <w:sz w:val="22"/>
          <w:szCs w:val="22"/>
        </w:rPr>
        <w:t>]. We are grateful for the cooperation of our team and stakeholders, which contributed to this successful result.</w:t>
      </w:r>
    </w:p>
    <w:p w:rsidR="0FDC904D" w:rsidP="0FDC904D" w:rsidRDefault="0FDC904D" w14:paraId="5C4CB269" w14:textId="46274E1C">
      <w:pPr>
        <w:pStyle w:val="Normal"/>
        <w:jc w:val="both"/>
      </w:pPr>
      <w:r w:rsidRPr="67821D40" w:rsidR="4E33CCE2">
        <w:rPr>
          <w:rFonts w:ascii="Calibri" w:hAnsi="Calibri" w:eastAsia="Calibri" w:cs="Calibri"/>
          <w:sz w:val="22"/>
          <w:szCs w:val="22"/>
        </w:rPr>
        <w:t xml:space="preserve">Should you have any questions or require </w:t>
      </w:r>
      <w:r w:rsidRPr="67821D40" w:rsidR="4E33CCE2">
        <w:rPr>
          <w:rFonts w:ascii="Calibri" w:hAnsi="Calibri" w:eastAsia="Calibri" w:cs="Calibri"/>
          <w:sz w:val="22"/>
          <w:szCs w:val="22"/>
        </w:rPr>
        <w:t>additional</w:t>
      </w:r>
      <w:r w:rsidRPr="67821D40" w:rsidR="4E33CCE2">
        <w:rPr>
          <w:rFonts w:ascii="Calibri" w:hAnsi="Calibri" w:eastAsia="Calibri" w:cs="Calibri"/>
          <w:sz w:val="22"/>
          <w:szCs w:val="22"/>
        </w:rPr>
        <w:t xml:space="preserve"> details about the inspection findings, please feel free to contact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67821D40" w:rsidR="4E33CCE2">
        <w:rPr>
          <w:rFonts w:ascii="Calibri" w:hAnsi="Calibri" w:eastAsia="Calibri" w:cs="Calibri"/>
          <w:sz w:val="22"/>
          <w:szCs w:val="22"/>
        </w:rPr>
        <w:t>],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67821D40" w:rsidR="4E33CCE2">
        <w:rPr>
          <w:rFonts w:ascii="Calibri" w:hAnsi="Calibri" w:eastAsia="Calibri" w:cs="Calibri"/>
          <w:sz w:val="22"/>
          <w:szCs w:val="22"/>
        </w:rPr>
        <w:t>], at [</w:t>
      </w:r>
      <w:r w:rsidRPr="67821D40" w:rsidR="4E33CCE2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7821D40" w:rsidR="4E33CCE2">
        <w:rPr>
          <w:rFonts w:ascii="Calibri" w:hAnsi="Calibri" w:eastAsia="Calibri" w:cs="Calibri"/>
          <w:sz w:val="22"/>
          <w:szCs w:val="22"/>
        </w:rPr>
        <w:t>].</w:t>
      </w:r>
    </w:p>
    <w:p w:rsidR="0FDC904D" w:rsidP="0FDC904D" w:rsidRDefault="0FDC904D" w14:paraId="33D92E51" w14:textId="61C3FF67">
      <w:pPr>
        <w:pStyle w:val="Normal"/>
        <w:jc w:val="both"/>
      </w:pPr>
      <w:r w:rsidRPr="67821D40" w:rsidR="4E33CCE2">
        <w:rPr>
          <w:rFonts w:ascii="Calibri" w:hAnsi="Calibri" w:eastAsia="Calibri" w:cs="Calibri"/>
          <w:sz w:val="22"/>
          <w:szCs w:val="22"/>
        </w:rPr>
        <w:t>Thank you for your continued support and confidence in our compliance efforts.</w:t>
      </w:r>
    </w:p>
    <w:p w:rsidR="67821D40" w:rsidP="67821D40" w:rsidRDefault="67821D40" w14:paraId="2D7A6516" w14:textId="53AA29A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1b1a93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243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1a07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a71a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db98a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9c10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78f2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b141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d19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6d3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59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c78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00B2272"/>
    <w:rsid w:val="01925A37"/>
    <w:rsid w:val="06225389"/>
    <w:rsid w:val="071017E5"/>
    <w:rsid w:val="08AB467B"/>
    <w:rsid w:val="09A3CD77"/>
    <w:rsid w:val="0E9AC997"/>
    <w:rsid w:val="0EE02C7B"/>
    <w:rsid w:val="0FDC904D"/>
    <w:rsid w:val="134740B7"/>
    <w:rsid w:val="1526385A"/>
    <w:rsid w:val="1553AB80"/>
    <w:rsid w:val="166BB571"/>
    <w:rsid w:val="17057697"/>
    <w:rsid w:val="187B4BFE"/>
    <w:rsid w:val="1C7BE50F"/>
    <w:rsid w:val="1EC3C81A"/>
    <w:rsid w:val="1EEF8F0C"/>
    <w:rsid w:val="2122EB3F"/>
    <w:rsid w:val="214CE459"/>
    <w:rsid w:val="23F9DE20"/>
    <w:rsid w:val="24A1BAF3"/>
    <w:rsid w:val="24DF7A2E"/>
    <w:rsid w:val="2651019F"/>
    <w:rsid w:val="26546211"/>
    <w:rsid w:val="27451E2A"/>
    <w:rsid w:val="2754D197"/>
    <w:rsid w:val="284D59BC"/>
    <w:rsid w:val="28A6030D"/>
    <w:rsid w:val="28FD2948"/>
    <w:rsid w:val="2CC61A40"/>
    <w:rsid w:val="30367AAE"/>
    <w:rsid w:val="362B5879"/>
    <w:rsid w:val="376F17B0"/>
    <w:rsid w:val="38C36179"/>
    <w:rsid w:val="3A7DF0C6"/>
    <w:rsid w:val="410D60B8"/>
    <w:rsid w:val="41D7B6CB"/>
    <w:rsid w:val="422497E5"/>
    <w:rsid w:val="42E183CD"/>
    <w:rsid w:val="43B21638"/>
    <w:rsid w:val="466B9ECB"/>
    <w:rsid w:val="46D5B747"/>
    <w:rsid w:val="4AE53CD2"/>
    <w:rsid w:val="4B299841"/>
    <w:rsid w:val="4BDADC9B"/>
    <w:rsid w:val="4CAA37B0"/>
    <w:rsid w:val="4E33CCE2"/>
    <w:rsid w:val="4F2CAE30"/>
    <w:rsid w:val="4F71AB97"/>
    <w:rsid w:val="51A56D02"/>
    <w:rsid w:val="52604B11"/>
    <w:rsid w:val="537C92D0"/>
    <w:rsid w:val="558B5FEB"/>
    <w:rsid w:val="55EFEF4A"/>
    <w:rsid w:val="56691276"/>
    <w:rsid w:val="5722F828"/>
    <w:rsid w:val="5C4CA19A"/>
    <w:rsid w:val="61710D64"/>
    <w:rsid w:val="6273E6DD"/>
    <w:rsid w:val="6566573D"/>
    <w:rsid w:val="67125BC3"/>
    <w:rsid w:val="67821D40"/>
    <w:rsid w:val="67AD1456"/>
    <w:rsid w:val="68DB2340"/>
    <w:rsid w:val="71464FBF"/>
    <w:rsid w:val="72F28492"/>
    <w:rsid w:val="7380254A"/>
    <w:rsid w:val="73A91327"/>
    <w:rsid w:val="742BFE5D"/>
    <w:rsid w:val="749565CB"/>
    <w:rsid w:val="7757440B"/>
    <w:rsid w:val="77E2D9C0"/>
    <w:rsid w:val="784C1E13"/>
    <w:rsid w:val="7956EE7F"/>
    <w:rsid w:val="7A33E7E0"/>
    <w:rsid w:val="7C375B14"/>
    <w:rsid w:val="7C62D7D2"/>
    <w:rsid w:val="7C6366E1"/>
    <w:rsid w:val="7C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2024-12-21T14:56:57.3558456Z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