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1ACAEB" w:rsidP="1BD167A1" w:rsidRDefault="081ACAEB" w14:paraId="026B697D" w14:textId="437EE342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EMERGENCY PREPAREDNESS PLAN</w:t>
      </w:r>
    </w:p>
    <w:p w:rsidR="081ACAEB" w:rsidP="1BD167A1" w:rsidRDefault="081ACAEB" w14:paraId="70B030B1" w14:textId="2426A87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OVERVIEW</w:t>
      </w:r>
    </w:p>
    <w:p w:rsidR="1F21B48E" w:rsidP="1BD167A1" w:rsidRDefault="1F21B48E" w14:paraId="447D827D" w14:textId="0D23C02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5C0CCA7" w:rsidR="081ACAEB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5C0CCA7" w:rsidR="71E8FDE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5C0CCA7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15C0CCA7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15C0CCA7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safe and prepared workplace for all employees. To achieve this goal, this Emergency Preparedness Plan (EPP) has been developed to </w:t>
      </w:r>
      <w:r w:rsidRPr="15C0CCA7" w:rsidR="081ACAEB">
        <w:rPr>
          <w:rFonts w:ascii="Calibri" w:hAnsi="Calibri" w:eastAsia="Calibri" w:cs="Calibri"/>
          <w:b w:val="0"/>
          <w:bCs w:val="0"/>
          <w:sz w:val="22"/>
          <w:szCs w:val="22"/>
        </w:rPr>
        <w:t>provide</w:t>
      </w:r>
      <w:r w:rsidRPr="15C0CCA7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clear guidance on the actions to take during workplace emergencies. This plan aims to </w:t>
      </w:r>
      <w:bookmarkStart w:name="_Int_d61tonlU" w:id="1385229933"/>
      <w:r w:rsidRPr="15C0CCA7" w:rsidR="081ACAEB">
        <w:rPr>
          <w:rFonts w:ascii="Calibri" w:hAnsi="Calibri" w:eastAsia="Calibri" w:cs="Calibri"/>
          <w:b w:val="0"/>
          <w:bCs w:val="0"/>
          <w:sz w:val="22"/>
          <w:szCs w:val="22"/>
        </w:rPr>
        <w:t>organize</w:t>
      </w:r>
      <w:bookmarkEnd w:id="1385229933"/>
      <w:r w:rsidRPr="15C0CCA7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support coordinated responses to minimize risks and ensure employee safety.</w:t>
      </w:r>
    </w:p>
    <w:p w:rsidR="1F21B48E" w:rsidP="1BD167A1" w:rsidRDefault="1F21B48E" w14:paraId="233A1D44" w14:textId="4051BE34">
      <w:pPr>
        <w:pStyle w:val="Normal"/>
        <w:spacing w:line="276" w:lineRule="auto"/>
        <w:jc w:val="both"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Emergencies that could disrupt workplace operations may include both natural and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man-made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events, such as fires, explosions, floods, earthquakes, hurricanes, tornadoes, wildfires, chemical spills, biological incidents, civil unrest,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workplace violence, and [OTHER EXAMPLES]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Hazards specific to our workplace may also contribute to emergencies, such as [PHYSICAL OR CHEMICAL HAZARDS]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13E5281" w:rsidP="1BD167A1" w:rsidRDefault="613E5281" w14:paraId="5E5AA3E1" w14:textId="67087CD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A512765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</w:t>
      </w:r>
      <w:r w:rsidRPr="2A512765" w:rsidR="613E5281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2A512765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federal, state, and local laws, including those in </w:t>
      </w:r>
      <w:r w:rsidRPr="2A512765" w:rsidR="6FBF9D97">
        <w:rPr>
          <w:rFonts w:ascii="Calibri" w:hAnsi="Calibri" w:eastAsia="Calibri" w:cs="Calibri"/>
          <w:b w:val="0"/>
          <w:bCs w:val="0"/>
          <w:sz w:val="22"/>
          <w:szCs w:val="22"/>
        </w:rPr>
        <w:t>North Carolina</w:t>
      </w:r>
      <w:r w:rsidRPr="2A512765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ensuring adherence to regulations </w:t>
      </w:r>
      <w:r w:rsidRPr="2A512765" w:rsidR="613E528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2A512765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safety, emergency preparedness, and employee accommodations.</w:t>
      </w:r>
    </w:p>
    <w:p w:rsidR="1F21B48E" w:rsidP="1BD167A1" w:rsidRDefault="1F21B48E" w14:paraId="1B8535B6" w14:textId="6BE5DEA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Purpose</w:t>
      </w:r>
    </w:p>
    <w:p w:rsidR="081ACAEB" w:rsidP="1BD167A1" w:rsidRDefault="081ACAEB" w14:paraId="1E309713" w14:textId="13B9BC3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5C0CCA7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plan </w:t>
      </w:r>
      <w:r w:rsidRPr="15C0CCA7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establishes</w:t>
      </w:r>
      <w:r w:rsidRPr="15C0CCA7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15C0CCA7" w:rsidR="71E8FDE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5C0CCA7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policies and procedures for handling emergencies in a structured and efficient manner. It provides employees with the necessary steps and resources to mitigate risks and ensure personal safety during critical incidents. Key areas addressed in this plan include:</w:t>
      </w:r>
    </w:p>
    <w:p w:rsidR="081ACAEB" w:rsidP="1BD167A1" w:rsidRDefault="081ACAEB" w14:paraId="1528E11C" w14:textId="1CA7F78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Identification of personnel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manage emergencies, including an onsite emergency </w:t>
      </w:r>
      <w:bookmarkStart w:name="_Int_K1UtBwgi"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coordinator[</w:t>
      </w:r>
      <w:bookmarkEnd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safety </w:t>
      </w:r>
      <w:bookmarkStart w:name="_Int_Bnhm4oFJ"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][</w:t>
      </w:r>
      <w:bookmarkEnd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employees with medical or rescue responsibilities,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external emergency responders.</w:t>
      </w:r>
    </w:p>
    <w:p w:rsidR="081ACAEB" w:rsidP="1BD167A1" w:rsidRDefault="081ACAEB" w14:paraId="39DD52AF" w14:textId="40850AD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Processes for reporting emergencies.</w:t>
      </w:r>
    </w:p>
    <w:p w:rsidR="081ACAEB" w:rsidP="1BD167A1" w:rsidRDefault="081ACAEB" w14:paraId="79DD53B3" w14:textId="0D78AC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alert systems and notifications for specific situations.</w:t>
      </w:r>
    </w:p>
    <w:p w:rsidR="081ACAEB" w:rsidP="1BD167A1" w:rsidRDefault="081ACAEB" w14:paraId="0ACDBB38" w14:textId="22900289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 procedures and designated exit routes.</w:t>
      </w:r>
    </w:p>
    <w:p w:rsidR="081ACAEB" w:rsidP="1BD167A1" w:rsidRDefault="081ACAEB" w14:paraId="7460DDAC" w14:textId="43D8E2E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Shelter-in-place protocols.</w:t>
      </w:r>
    </w:p>
    <w:p w:rsidR="081ACAEB" w:rsidP="1BD167A1" w:rsidRDefault="081ACAEB" w14:paraId="7085A407" w14:textId="7331D1F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Guidelines for fire extinguisher use.</w:t>
      </w:r>
    </w:p>
    <w:p w:rsidR="081ACAEB" w:rsidP="1BD167A1" w:rsidRDefault="081ACAEB" w14:paraId="5CEFCF2C" w14:textId="6860D8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Procedures for shutting down critical operations during an emergency.</w:t>
      </w:r>
    </w:p>
    <w:p w:rsidR="081ACAEB" w:rsidP="1BD167A1" w:rsidRDefault="081ACAEB" w14:paraId="01CB9BB2" w14:textId="50CF324C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Accounting for all </w:t>
      </w:r>
      <w:bookmarkStart w:name="_Int_Uvy372Bz"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</w:t>
      </w:r>
      <w:r w:rsidRPr="1BD167A1" w:rsidR="7884FE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visitors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post-evacuation.</w:t>
      </w:r>
    </w:p>
    <w:p w:rsidR="081ACAEB" w:rsidP="1BD167A1" w:rsidRDefault="081ACAEB" w14:paraId="3EA4C490" w14:textId="6A89ACF3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5C0CCA7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details for [</w:t>
      </w:r>
      <w:r w:rsidRPr="15C0CCA7" w:rsidR="71E8FDE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5C0CCA7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representatives available to provide guidance or answer questions.</w:t>
      </w:r>
    </w:p>
    <w:p w:rsidR="081ACAEB" w:rsidP="1BD167A1" w:rsidRDefault="081ACAEB" w14:paraId="6DE055CA" w14:textId="431AC7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PROCEDURES OR POLICIES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834F180" w:rsidP="1BD167A1" w:rsidRDefault="6834F180" w14:paraId="69540F68" w14:textId="090D0B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Employee responsibilities</w:t>
      </w:r>
    </w:p>
    <w:p w:rsidR="081ACAEB" w:rsidP="1BD167A1" w:rsidRDefault="081ACAEB" w14:paraId="4C6B1B30" w14:textId="409F2AE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expected to review and understand the contents of this plan. Adhering to the outlined procedures will help reduce risks and improve outcomes during emergencies by:</w:t>
      </w:r>
    </w:p>
    <w:p w:rsidR="081ACAEB" w:rsidP="1BD167A1" w:rsidRDefault="081ACAEB" w14:paraId="3EC1FDF4" w14:textId="70856076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Preventing or minimizing injuries.</w:t>
      </w:r>
    </w:p>
    <w:p w:rsidR="081ACAEB" w:rsidP="1BD167A1" w:rsidRDefault="081ACAEB" w14:paraId="201B3B3F" w14:textId="29FB4F88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Avoiding confusion or disorganization.</w:t>
      </w:r>
    </w:p>
    <w:p w:rsidR="081ACAEB" w:rsidP="1BD167A1" w:rsidRDefault="081ACAEB" w14:paraId="48D43F47" w14:textId="0DA6658C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Protecting property and minimizing damage.</w:t>
      </w:r>
    </w:p>
    <w:p w:rsidR="081ACAEB" w:rsidP="1BD167A1" w:rsidRDefault="081ACAEB" w14:paraId="40E4673B" w14:textId="3E2E7F10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Mitigating [OTHER RISKS]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81ACAEB" w:rsidP="1BD167A1" w:rsidRDefault="081ACAEB" w14:paraId="2B835110" w14:textId="4778A2CE">
      <w:pPr>
        <w:pStyle w:val="Normal"/>
        <w:spacing w:line="276" w:lineRule="auto"/>
        <w:ind w:left="0"/>
        <w:jc w:val="both"/>
      </w:pPr>
      <w:r w:rsidRPr="15C0CCA7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By fostering a culture of safety and preparedness, [</w:t>
      </w:r>
      <w:r w:rsidRPr="15C0CCA7" w:rsidR="71E8FDE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5C0CCA7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15C0CCA7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seeks</w:t>
      </w:r>
      <w:r w:rsidRPr="15C0CCA7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the well-being of all employees and safeguard business continuity during unforeseen events.</w:t>
      </w:r>
    </w:p>
    <w:p w:rsidR="081ACAEB" w:rsidP="1BD167A1" w:rsidRDefault="081ACAEB" w14:paraId="18E9FEB4" w14:textId="189938D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LEADERSHIP ROLES</w:t>
      </w:r>
    </w:p>
    <w:p w:rsidR="712CACD8" w:rsidP="1BD167A1" w:rsidRDefault="712CACD8" w14:paraId="298FDDC5" w14:textId="52A0E2D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712CACD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Onsite emergency coordinator</w:t>
      </w:r>
    </w:p>
    <w:p w:rsidR="1BC3405C" w:rsidP="1BD167A1" w:rsidRDefault="1BC3405C" w14:paraId="03A7346D" w14:textId="3261616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designated onsite emergency coordinator,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NAME/JOB TITLE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managing and directing emergency procedures during a workplace incident. Key responsibilities include:</w:t>
      </w:r>
    </w:p>
    <w:p w:rsidR="1BC3405C" w:rsidP="1BD167A1" w:rsidRDefault="1BC3405C" w14:paraId="03A73C09" w14:textId="4A930A78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Evaluating the situation to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if emergency protocols should be activated.</w:t>
      </w:r>
    </w:p>
    <w:p w:rsidR="1BC3405C" w:rsidP="1BD167A1" w:rsidRDefault="1BC3405C" w14:paraId="7C2D52E3" w14:textId="6378D02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Leading evacuation efforts and overseeing the execution of emergency procedures.</w:t>
      </w:r>
    </w:p>
    <w:p w:rsidR="1BC3405C" w:rsidP="1BD167A1" w:rsidRDefault="1BC3405C" w14:paraId="797893BE" w14:textId="34958DC7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Communicating and coordinating with external emergency responders.</w:t>
      </w:r>
    </w:p>
    <w:p w:rsidR="1BC3405C" w:rsidP="1BD167A1" w:rsidRDefault="1BC3405C" w14:paraId="3D145058" w14:textId="04725231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Authorizing shutdowns of utilities or operations if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necessary.</w:t>
      </w:r>
    </w:p>
    <w:p w:rsidR="1BC3405C" w:rsidP="1BD167A1" w:rsidRDefault="1BC3405C" w14:paraId="662C0F1C" w14:textId="0A34D9AB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RESPONSIBILITIES.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1BC3405C" w:rsidP="1BD167A1" w:rsidRDefault="1BC3405C" w14:paraId="4C08257B" w14:textId="381B7F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required to comply with the instructions of the emergency coordinator during an emergency, as they are authorized to make critical decisions to ensure safety and minimize risks.</w:t>
      </w:r>
    </w:p>
    <w:p w:rsidR="1BC3405C" w:rsidP="1BD167A1" w:rsidRDefault="1BC3405C" w14:paraId="457186AA" w14:textId="1B9F750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Role of outside emergency officials</w:t>
      </w:r>
    </w:p>
    <w:p w:rsidR="1BC3405C" w:rsidP="1BD167A1" w:rsidRDefault="1BC3405C" w14:paraId="2E3A68C1" w14:textId="46D98A3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external emergency responders, such as the local fire department or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EMERGENCY SERVICES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arrive on site, their role includes:</w:t>
      </w:r>
    </w:p>
    <w:p w:rsidR="1BC3405C" w:rsidP="1BD167A1" w:rsidRDefault="1BC3405C" w14:paraId="3EE9FB67" w14:textId="47578094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Assuming responsibility for the safety of all building occupants, including employees and visitors.</w:t>
      </w:r>
    </w:p>
    <w:p w:rsidR="1BC3405C" w:rsidP="1BD167A1" w:rsidRDefault="1BC3405C" w14:paraId="668D78C3" w14:textId="65C2D7DF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Making authoritative decisions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and other life-protecting measures.</w:t>
      </w:r>
    </w:p>
    <w:p w:rsidR="1BC3405C" w:rsidP="1BD167A1" w:rsidRDefault="1BC3405C" w14:paraId="7C546444" w14:textId="2D7389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highest-ranking external responder will take command of the emergency response.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While this individual will coordinate efforts with the onsite emergency coordinator, ultimate responsibility for directing all emergency actions will rest with the external responder in charge.</w:t>
      </w:r>
    </w:p>
    <w:p w:rsidR="1BC3405C" w:rsidP="1BD167A1" w:rsidRDefault="1BC3405C" w14:paraId="07218261" w14:textId="13DE38C2">
      <w:pPr>
        <w:pStyle w:val="Normal"/>
        <w:spacing w:line="276" w:lineRule="auto"/>
        <w:jc w:val="both"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structured chain of command ensures clear decision-making and efficient management of emergency situations.</w:t>
      </w:r>
    </w:p>
    <w:p w:rsidR="4B695D69" w:rsidP="1BD167A1" w:rsidRDefault="4B695D69" w14:paraId="1CB394C0" w14:textId="3F4A22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4B695D6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EMERGENCIES</w:t>
      </w:r>
    </w:p>
    <w:p w:rsidR="02D00091" w:rsidP="1BD167A1" w:rsidRDefault="02D00091" w14:paraId="2CA36E9F" w14:textId="0811346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External emergency reporting</w:t>
      </w:r>
    </w:p>
    <w:p w:rsidR="02D00091" w:rsidP="1BD167A1" w:rsidRDefault="02D00091" w14:paraId="0B5D005D" w14:textId="39213B3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 emergency requiring fire, medical, or rescue services, employees must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contact external emergency personnel by dialing 911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or [OTHER]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Prompt notification ensures that the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authorities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can respond swiftly.</w:t>
      </w:r>
    </w:p>
    <w:p w:rsidR="02D00091" w:rsidP="1BD167A1" w:rsidRDefault="02D00091" w14:paraId="587A4A6C" w14:textId="027C87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Internal emergency reporting</w:t>
      </w:r>
    </w:p>
    <w:p w:rsidR="02D00091" w:rsidP="1BD167A1" w:rsidRDefault="02D00091" w14:paraId="2DB3BAEC" w14:textId="219A66D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report an emergency within the workplace, employees should:</w:t>
      </w:r>
    </w:p>
    <w:p w:rsidR="02D00091" w:rsidP="1BD167A1" w:rsidRDefault="02D00091" w14:paraId="6E164137" w14:textId="04FB7402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5C0CCA7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15C0CCA7" w:rsidR="71E8FDE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5C0CCA7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emergency number: Dial [</w:t>
      </w:r>
      <w:r w:rsidRPr="15C0CCA7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NUMBER(S)</w:t>
      </w:r>
      <w:r w:rsidRPr="15C0CCA7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are posted [</w:t>
      </w:r>
      <w:r w:rsidRPr="15C0CCA7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on/near</w:t>
      </w:r>
      <w:r w:rsidRPr="15C0CCA7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15C0CCA7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telephones, bulletin boards, or other conspicuous locations</w:t>
      </w:r>
      <w:r w:rsidRPr="15C0CCA7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56C7EDF5" w14:textId="52569E24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5C0CCA7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Use the public notification system: </w:t>
      </w:r>
      <w:r w:rsidRPr="15C0CCA7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Utilize</w:t>
      </w:r>
      <w:r w:rsidRPr="15C0CCA7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15C0CCA7" w:rsidR="71E8FDE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5C0CCA7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15C0CCA7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</w:t>
      </w:r>
      <w:r w:rsidRPr="15C0CCA7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</w:t>
      </w:r>
      <w:r w:rsidRPr="15C0CCA7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tercom, radio, or public address system</w:t>
      </w:r>
      <w:r w:rsidRPr="15C0CCA7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alert others.</w:t>
      </w:r>
    </w:p>
    <w:p w:rsidR="02D00091" w:rsidP="1BD167A1" w:rsidRDefault="02D00091" w14:paraId="44A76A31" w14:textId="5BC9BD4B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Activate a manual alarm: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Pull/activate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 manual pull box alarm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located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LOCATION(S)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7D340ED2" w14:textId="435A98B4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INTERNAL REPORTING METHOD.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4453A040" w14:textId="338B6C3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Off-hours emergency reporting</w:t>
      </w:r>
    </w:p>
    <w:p w:rsidR="224CD668" w:rsidP="1BD167A1" w:rsidRDefault="224CD668" w14:paraId="337EFC8C" w14:textId="51B4D21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non-business or off-duty hours, employees must notify designated key personnel in the following order of priority:</w:t>
      </w:r>
    </w:p>
    <w:p w:rsidR="224CD668" w:rsidP="1BD167A1" w:rsidRDefault="224CD668" w14:paraId="057A2AA3" w14:textId="00405A08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4FA920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NAME], [POSITION], at [CONTACT </w:t>
      </w:r>
      <w:bookmarkStart w:name="_Int_flatjcDL"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INFORMATION</w:t>
      </w:r>
      <w:r w:rsidRPr="1BD167A1" w:rsidR="64681E0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4CD668" w:rsidP="1BD167A1" w:rsidRDefault="224CD668" w14:paraId="17F3EA8F" w14:textId="6CCBF97D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KEY PERSONNEL.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0BDF20F0" w14:textId="48297F83">
      <w:pPr>
        <w:pStyle w:val="Normal"/>
        <w:spacing w:line="276" w:lineRule="auto"/>
        <w:jc w:val="both"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All employees should familiarize themselves with these reporting procedures to ensure a rapid and effective response to emergencies.</w:t>
      </w:r>
    </w:p>
    <w:p w:rsidR="17DB2855" w:rsidP="1BD167A1" w:rsidRDefault="17DB2855" w14:paraId="2063ADEA" w14:textId="52EEB5A0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ALARMS</w:t>
      </w:r>
    </w:p>
    <w:p w:rsidR="17DB2855" w:rsidP="1BD167A1" w:rsidRDefault="17DB2855" w14:paraId="1A0A541E" w14:textId="4A78279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 an emergency requiring action, employees will be alerted via specific signals.</w:t>
      </w: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signals, along with the corresponding actions, are outlined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BD167A1" w:rsidTr="1BD167A1" w14:paraId="53A2E263">
        <w:trPr>
          <w:trHeight w:val="300"/>
        </w:trPr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1474FD8" w14:textId="26B87F4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Emergency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415B7766" w14:textId="37B0B1F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Signal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45E6C12" w14:textId="3AD1BF96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Action</w:t>
            </w:r>
          </w:p>
          <w:p w:rsidR="1BD167A1" w:rsidP="1BD167A1" w:rsidRDefault="1BD167A1" w14:paraId="153AC665" w14:textId="45A4D619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</w:tr>
      <w:tr w:rsidR="1BD167A1" w:rsidTr="1BD167A1" w14:paraId="71C168B1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14E8F3D" w14:textId="75A6BF54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General evacuation</w:t>
            </w:r>
          </w:p>
        </w:tc>
        <w:tc>
          <w:tcPr>
            <w:tcW w:w="3120" w:type="dxa"/>
            <w:tcMar/>
          </w:tcPr>
          <w:p w:rsidR="1CD87EB2" w:rsidP="1BD167A1" w:rsidRDefault="1CD87EB2" w14:paraId="0EEEE096" w14:textId="0375A69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5767F64F" w14:textId="3390849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evacuation procedures below.</w:t>
            </w:r>
          </w:p>
          <w:p w:rsidR="1BD167A1" w:rsidP="1BD167A1" w:rsidRDefault="1BD167A1" w14:paraId="5471FE17" w14:textId="2A90358E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0B49C853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12F96F91" w14:textId="54A1622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Shelter-in-place</w:t>
            </w:r>
          </w:p>
        </w:tc>
        <w:tc>
          <w:tcPr>
            <w:tcW w:w="3120" w:type="dxa"/>
            <w:tcMar/>
          </w:tcPr>
          <w:p w:rsidR="1CD87EB2" w:rsidP="1BD167A1" w:rsidRDefault="1CD87EB2" w14:paraId="3F386CF3" w14:textId="1627BB4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5CB88AE" w14:textId="136C8B1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shelter-in-place procedures below.</w:t>
            </w:r>
          </w:p>
          <w:p w:rsidR="1BD167A1" w:rsidP="1BD167A1" w:rsidRDefault="1BD167A1" w14:paraId="07A3D955" w14:textId="589C3F6C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219F5AB6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D7DBACC" w14:textId="43F072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Fire</w:t>
            </w:r>
          </w:p>
        </w:tc>
        <w:tc>
          <w:tcPr>
            <w:tcW w:w="3120" w:type="dxa"/>
            <w:tcMar/>
          </w:tcPr>
          <w:p w:rsidR="1CD87EB2" w:rsidP="1BD167A1" w:rsidRDefault="1CD87EB2" w14:paraId="10D59D84" w14:textId="2A87936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17D23F9A" w14:textId="0A259F5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261E551" w14:textId="330A6D0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6E2F9B8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6FDC6A34" w14:textId="6D6A52D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Earthquake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1222749C" w14:textId="2FBF634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46ED2397" w14:textId="1E43BEC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CEC338B" w14:textId="180A803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2B8385FA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EAB464A" w14:textId="05945AC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Tornado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0FA18A8C" w14:textId="600972C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5CEDF97D" w14:textId="0FD5E78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23B9F7E4" w14:textId="3E70A1E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20598A9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A999715" w14:textId="521727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OTHER EMERGENCY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916D148" w14:textId="2F64C96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6A7C276C" w14:textId="7CD2846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492FBDE4" w14:textId="244E24D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</w:tbl>
    <w:p w:rsidR="1BD167A1" w:rsidP="1BD167A1" w:rsidRDefault="1BD167A1" w14:paraId="1826AC5E" w14:textId="7A1DBAA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594FA786" w:rsidP="1BD167A1" w:rsidRDefault="594FA786" w14:paraId="4FB27AAE" w14:textId="3888D3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Notifications for disabled employees</w:t>
      </w:r>
    </w:p>
    <w:p w:rsidR="594FA786" w:rsidP="1BD167A1" w:rsidRDefault="594FA786" w14:paraId="041FED73" w14:textId="33528A4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5C0CCA7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ensure all employees, including those with disabilities, are promptly informed of emergencies, [</w:t>
      </w:r>
      <w:r w:rsidRPr="15C0CCA7" w:rsidR="71E8FDE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5C0CCA7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has implemented the following procedures:</w:t>
      </w:r>
    </w:p>
    <w:p w:rsidR="594FA786" w:rsidP="1BD167A1" w:rsidRDefault="594FA786" w14:paraId="72983F1B" w14:textId="6EC0945B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1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Assign a designated emergency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buddy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disabled employees during an alert.</w:t>
      </w:r>
    </w:p>
    <w:p w:rsidR="594FA786" w:rsidP="1BD167A1" w:rsidRDefault="594FA786" w14:paraId="0506E16E" w14:textId="594A78A5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2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]: Use visual and audible alarms to accommodate individuals with hearing or vision impairments.</w:t>
      </w:r>
    </w:p>
    <w:p w:rsidR="594FA786" w:rsidP="1BD167A1" w:rsidRDefault="594FA786" w14:paraId="667FF40B" w14:textId="30F9BDCC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3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Provide emergency notification via text or email alerts to employees who require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communication methods.</w:t>
      </w:r>
    </w:p>
    <w:p w:rsidR="594FA786" w:rsidP="1BD167A1" w:rsidRDefault="594FA786" w14:paraId="1FB6FD93" w14:textId="716594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measures are designed to ensure the safety and well-being of all employees during emergencies.</w:t>
      </w:r>
    </w:p>
    <w:p w:rsidR="594FA786" w:rsidP="1BD167A1" w:rsidRDefault="594FA786" w14:paraId="66B9F644" w14:textId="5337C12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EVACUATION PROCEDURES</w:t>
      </w:r>
    </w:p>
    <w:p w:rsidR="594FA786" w:rsidP="1BD167A1" w:rsidRDefault="594FA786" w14:paraId="40EF8379" w14:textId="54FB50A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Evacuating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worksite/building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or a specific work area may be necessary in emergencies such as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fires, chemical spills, gas leaks, earthquakes, or other similar situations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0947F0BD" w14:textId="588B938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orders</w:t>
      </w:r>
    </w:p>
    <w:p w:rsidR="594FA786" w:rsidP="1BD167A1" w:rsidRDefault="594FA786" w14:paraId="5901117F" w14:textId="0284D73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order will be issued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following the established chain of command:</w:t>
      </w:r>
    </w:p>
    <w:p w:rsidR="594FA786" w:rsidP="1BD167A1" w:rsidRDefault="594FA786" w14:paraId="6DB04742" w14:textId="2F39C28C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CHAIN OF COMMAND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233F0A84" w14:textId="073913C0">
      <w:pPr>
        <w:pStyle w:val="Normal"/>
        <w:spacing w:line="276" w:lineRule="auto"/>
        <w:jc w:val="both"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will be signaled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is distinct from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for shelter-in-place orders.</w:t>
      </w:r>
    </w:p>
    <w:p w:rsidR="594FA786" w:rsidP="1BD167A1" w:rsidRDefault="594FA786" w14:paraId="7AABC20B" w14:textId="6978B39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routes</w:t>
      </w:r>
    </w:p>
    <w:p w:rsidR="594FA786" w:rsidP="1BD167A1" w:rsidRDefault="594FA786" w14:paraId="3358663D" w14:textId="2D6F5F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promptly evacuate using the nearest marked exit. Emergency escape routes are prominently displayed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 walls, near exits, or in high-traffic areas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included below:</w:t>
      </w:r>
    </w:p>
    <w:p w:rsidR="594FA786" w:rsidP="1BD167A1" w:rsidRDefault="594FA786" w14:paraId="15736092" w14:textId="4727673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INSERT FLOOR PLAN DIAGRAM WITH ESCAPE ROUTES CLEARLY MARKED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6C8F0C29" w14:textId="17F05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instructions during evacuation</w:t>
      </w:r>
    </w:p>
    <w:p w:rsidR="594FA786" w:rsidP="1BD167A1" w:rsidRDefault="594FA786" w14:paraId="7E12B28B" w14:textId="3060489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possible and safe to do so, employees should:</w:t>
      </w:r>
    </w:p>
    <w:p w:rsidR="594FA786" w:rsidP="1BD167A1" w:rsidRDefault="594FA786" w14:paraId="3E406AA9" w14:textId="27119AD6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Shut windows.</w:t>
      </w:r>
    </w:p>
    <w:p w:rsidR="594FA786" w:rsidP="1BD167A1" w:rsidRDefault="594FA786" w14:paraId="790D2033" w14:textId="170072B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equipment.</w:t>
      </w:r>
    </w:p>
    <w:p w:rsidR="594FA786" w:rsidP="1BD167A1" w:rsidRDefault="594FA786" w14:paraId="7A365443" w14:textId="2D3DF73B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doors behind them.</w:t>
      </w:r>
    </w:p>
    <w:p w:rsidR="594FA786" w:rsidP="1BD167A1" w:rsidRDefault="594FA786" w14:paraId="30C02C6B" w14:textId="7CDFAC20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ACTIONS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1060E0C4" w14:textId="035A039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 employees with disabilities</w:t>
      </w:r>
    </w:p>
    <w:p w:rsidR="594FA786" w:rsidP="1BD167A1" w:rsidRDefault="594FA786" w14:paraId="510B298F" w14:textId="5DE2972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During an </w:t>
      </w:r>
      <w:bookmarkStart w:name="_Int_MnOyd7vO"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evacuation, [</w:t>
      </w:r>
      <w:bookmarkEnd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emergency coordinator/an evacuation </w:t>
      </w:r>
      <w:bookmarkStart w:name="_Int_lP8CAUbP"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]]</w:t>
      </w:r>
      <w:bookmarkEnd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ask employees if they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condition.</w:t>
      </w:r>
    </w:p>
    <w:p w:rsidR="594FA786" w:rsidP="1BD167A1" w:rsidRDefault="594FA786" w14:paraId="7EBDEC22" w14:textId="0184F1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Before exiting the building,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coordinator/evacuation warden(s)/designated personnel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conduct a thorough sweep of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office/floor/[AREA]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ensure all employees and visitors have evacuated.</w:t>
      </w:r>
    </w:p>
    <w:p w:rsidR="594FA786" w:rsidP="1BD167A1" w:rsidRDefault="594FA786" w14:paraId="61B237E6" w14:textId="7EC5229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Reentry after evacuation</w:t>
      </w:r>
    </w:p>
    <w:p w:rsidR="594FA786" w:rsidP="1BD167A1" w:rsidRDefault="594FA786" w14:paraId="5704C1FD" w14:textId="6901BD7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prohibited from reentering the building unless directed to do so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coordinator/[NAME]/[TITLE]/emergency officials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7C33E8A5" w14:textId="30B20F8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evacuation orders</w:t>
      </w:r>
    </w:p>
    <w:p w:rsidR="594FA786" w:rsidP="1BD167A1" w:rsidRDefault="594FA786" w14:paraId="58736714" w14:textId="37FFDFC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5C0CCA7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5C0CCA7" w:rsidR="71E8FDE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5C0CCA7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prohibits discrimination or retaliation against employees who </w:t>
      </w:r>
      <w:r w:rsidRPr="15C0CCA7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15C0CCA7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orders. Employees who evacuate should report their absence using the procedures outlined in [</w:t>
      </w:r>
      <w:r w:rsidRPr="15C0CCA7" w:rsidR="71E8FDE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5C0CCA7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15C0CCA7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Attendance Policy</w:t>
      </w:r>
      <w:bookmarkStart w:name="_Int_YULcgshc" w:id="1819126821"/>
      <w:r w:rsidRPr="15C0CCA7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19126821"/>
      <w:r w:rsidRPr="15C0CCA7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15C0CCA7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3F2856DE" w14:textId="24AC7F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SHELTERING-IN-PLACE</w:t>
      </w:r>
    </w:p>
    <w:p w:rsidR="2E3CFAE4" w:rsidP="1BD167A1" w:rsidRDefault="2E3CFAE4" w14:paraId="56AF00E5" w14:textId="38839D6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emergencies, employees may be instructed to shelter-in-place rather than evacuate.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decision will be based on the nature of the emergency, available information, and guidance from local authorities.</w:t>
      </w:r>
    </w:p>
    <w:p w:rsidR="2E3CFAE4" w:rsidP="1BD167A1" w:rsidRDefault="2E3CFAE4" w14:paraId="40EB8737" w14:textId="6948C9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Conditions for sheltering-in-place</w:t>
      </w:r>
    </w:p>
    <w:p w:rsidR="2E3CFAE4" w:rsidP="1BD167A1" w:rsidRDefault="2E3CFAE4" w14:paraId="1D1BCAB6" w14:textId="67B9494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Sheltering-in-place may be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situations such as:</w:t>
      </w:r>
    </w:p>
    <w:p w:rsidR="2E3CFAE4" w:rsidP="1BD167A1" w:rsidRDefault="2E3CFAE4" w14:paraId="044EF7A6" w14:textId="662C69B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release of chemical, biological, or radiological contaminants that make remaining indoors safer than evacuating.</w:t>
      </w:r>
    </w:p>
    <w:p w:rsidR="2E3CFAE4" w:rsidP="1BD167A1" w:rsidRDefault="2E3CFAE4" w14:paraId="6819DED0" w14:textId="68B9B80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CONDITIONS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5EAFC129" w14:textId="037649A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Ordering sheltering-in-place</w:t>
      </w:r>
    </w:p>
    <w:p w:rsidR="2E3CFAE4" w:rsidP="1BD167A1" w:rsidRDefault="2E3CFAE4" w14:paraId="030F16D2" w14:textId="6B53ADB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Sheltering-in-place will be ordered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onsite emergency coordinator/[NAME]</w:t>
      </w:r>
      <w:bookmarkStart w:name="_Int_YK65CNpz"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TITLE]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signaled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distinct from the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to signal an evacuation.</w:t>
      </w:r>
    </w:p>
    <w:p w:rsidR="2E3CFAE4" w:rsidP="1BD167A1" w:rsidRDefault="2E3CFAE4" w14:paraId="397E74DB" w14:textId="636355EC">
      <w:pPr>
        <w:pStyle w:val="Normal"/>
        <w:spacing w:line="276" w:lineRule="auto"/>
        <w:jc w:val="both"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must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designated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INTERIOR ROOM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upon hearing the signal.</w:t>
      </w:r>
    </w:p>
    <w:p w:rsidR="2E3CFAE4" w:rsidP="1BD167A1" w:rsidRDefault="2E3CFAE4" w14:paraId="2D3BB2B8" w14:textId="4630884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 and updates</w:t>
      </w:r>
    </w:p>
    <w:p w:rsidR="2E3CFAE4" w:rsidP="1BD167A1" w:rsidRDefault="2E3CFAE4" w14:paraId="1CA71BB6" w14:textId="2F12AB2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5C0CCA7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sheltering-in-place, [</w:t>
      </w:r>
      <w:r w:rsidRPr="15C0CCA7" w:rsidR="71E8FDE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5C0CCA7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use telephones, televisions, radios, and the internet to </w:t>
      </w:r>
      <w:r w:rsidRPr="15C0CCA7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monitor</w:t>
      </w:r>
      <w:r w:rsidRPr="15C0CCA7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updates and share further instructions. If it is </w:t>
      </w:r>
      <w:r w:rsidRPr="15C0CCA7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15C0CCA7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 to evacuate, [</w:t>
      </w:r>
      <w:r w:rsidRPr="15C0CCA7" w:rsidR="71E8FDE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5C0CCA7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order an evacuation following the established procedures.</w:t>
      </w:r>
    </w:p>
    <w:p w:rsidR="2E3CFAE4" w:rsidP="1BD167A1" w:rsidRDefault="2E3CFAE4" w14:paraId="11E5FF2F" w14:textId="10002B4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Basic shelter-in-place procedures</w:t>
      </w:r>
    </w:p>
    <w:p w:rsidR="2E3CFAE4" w:rsidP="1BD167A1" w:rsidRDefault="2E3CFAE4" w14:paraId="4F797B51" w14:textId="2550461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adhere to the following steps until further instructions are provided:</w:t>
      </w:r>
    </w:p>
    <w:p w:rsidR="2E3CFAE4" w:rsidP="1BD167A1" w:rsidRDefault="2E3CFAE4" w14:paraId="6E6DC390" w14:textId="05F8645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Close the business.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00173742" w14:textId="0DCA0B7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Lock all exterior doors.</w:t>
      </w:r>
    </w:p>
    <w:p w:rsidR="2E3CFAE4" w:rsidP="1BD167A1" w:rsidRDefault="2E3CFAE4" w14:paraId="31E5F27A" w14:textId="699FA78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window shades, blinds, or curtains.</w:t>
      </w:r>
    </w:p>
    <w:p w:rsidR="2E3CFAE4" w:rsidP="1BD167A1" w:rsidRDefault="2E3CFAE4" w14:paraId="7C3BEDBA" w14:textId="6B14E87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Stay indoors and refrain from driving or walking outside.</w:t>
      </w:r>
    </w:p>
    <w:p w:rsidR="2E3CFAE4" w:rsidP="1BD167A1" w:rsidRDefault="2E3CFAE4" w14:paraId="31C078E4" w14:textId="24771D6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customers, clients, or visitors are present, ask them to stay inside.</w:t>
      </w:r>
    </w:p>
    <w:p w:rsidR="2E3CFAE4" w:rsidP="1BD167A1" w:rsidRDefault="2E3CFAE4" w14:paraId="420E5541" w14:textId="56FCCD7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emergency contacts to inform them of your location and safety status. Encourage visitors to do the same.</w:t>
      </w:r>
    </w:p>
    <w:p w:rsidR="2E3CFAE4" w:rsidP="1BD167A1" w:rsidRDefault="2E3CFAE4" w14:paraId="7EA1459A" w14:textId="31A0DBA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Collect essential disaster supplies, including:</w:t>
      </w:r>
    </w:p>
    <w:p w:rsidR="2E3CFAE4" w:rsidP="1BD167A1" w:rsidRDefault="2E3CFAE4" w14:paraId="0BC52EBF" w14:textId="64E5D97C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Nonperishable food and bottled water.</w:t>
      </w:r>
    </w:p>
    <w:p w:rsidR="2E3CFAE4" w:rsidP="1BD167A1" w:rsidRDefault="2E3CFAE4" w14:paraId="69F2C6E3" w14:textId="06672254">
      <w:pPr>
        <w:pStyle w:val="ListParagraph"/>
        <w:numPr>
          <w:ilvl w:val="1"/>
          <w:numId w:val="11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Battery-powered radios.</w:t>
      </w:r>
    </w:p>
    <w:p w:rsidR="2E3CFAE4" w:rsidP="1BD167A1" w:rsidRDefault="2E3CFAE4" w14:paraId="20EBBBF1" w14:textId="5C1CD16D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First-aid kits.</w:t>
      </w:r>
    </w:p>
    <w:p w:rsidR="2E3CFAE4" w:rsidP="1BD167A1" w:rsidRDefault="2E3CFAE4" w14:paraId="6A1C4FA0" w14:textId="5B2C9CC5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Flashlights and extra batteries.</w:t>
      </w:r>
    </w:p>
    <w:p w:rsidR="2E3CFAE4" w:rsidP="1BD167A1" w:rsidRDefault="2E3CFAE4" w14:paraId="4537C54A" w14:textId="6B20B05B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Duct tape, plastic sheeting, and garbage bags.</w:t>
      </w:r>
    </w:p>
    <w:p w:rsidR="2E3CFAE4" w:rsidP="1BD167A1" w:rsidRDefault="2E3CFAE4" w14:paraId="24510D67" w14:textId="18275BB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Prevented contaminated air entry</w:t>
      </w:r>
    </w:p>
    <w:p w:rsidR="2E3CFAE4" w:rsidP="1BD167A1" w:rsidRDefault="2E3CFAE4" w14:paraId="034B7D71" w14:textId="127A7F2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there is a risk of contaminated air entering the room, take these actions:</w:t>
      </w:r>
    </w:p>
    <w:p w:rsidR="2E3CFAE4" w:rsidP="1BD167A1" w:rsidRDefault="2E3CFAE4" w14:paraId="2D8A641B" w14:textId="5577F62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and seal all windows and doors with plastic sheeting and duct tape or other available materials.</w:t>
      </w:r>
    </w:p>
    <w:p w:rsidR="2E3CFAE4" w:rsidP="1BD167A1" w:rsidRDefault="2E3CFAE4" w14:paraId="5F036D29" w14:textId="6D08CA0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and seal vents or systems that exchange indoor and outdoor air.</w:t>
      </w:r>
    </w:p>
    <w:p w:rsidR="2E3CFAE4" w:rsidP="1BD167A1" w:rsidRDefault="2E3CFAE4" w14:paraId="3E9CB688" w14:textId="79D623E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Disable fans, heating, air conditioning, and other mechanical systems.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Only employees familiar with the building’s systems should perform this task.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774CA3DB" w14:textId="30683FC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Accounting for individuals</w:t>
      </w:r>
    </w:p>
    <w:p w:rsidR="2E3CFAE4" w:rsidP="1BD167A1" w:rsidRDefault="2E3CFAE4" w14:paraId="64824620" w14:textId="7C86DC0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Write down the names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everyone in the room.</w:t>
      </w:r>
    </w:p>
    <w:p w:rsidR="2E3CFAE4" w:rsidP="1BD167A1" w:rsidRDefault="2E3CFAE4" w14:paraId="5C284752" w14:textId="3C913E76">
      <w:pPr>
        <w:pStyle w:val="ListParagraph"/>
        <w:numPr>
          <w:ilvl w:val="0"/>
          <w:numId w:val="12"/>
        </w:numPr>
        <w:spacing w:line="276" w:lineRule="auto"/>
        <w:jc w:val="both"/>
        <w:rPr/>
      </w:pPr>
      <w:r w:rsidRPr="15C0CCA7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15C0CCA7" w:rsidR="71E8FDE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5C0CCA7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designated emergency contact at [</w:t>
      </w:r>
      <w:r w:rsidRPr="15C0CCA7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EMERGENCY CONTACT AND TELEPHONE NUMBER</w:t>
      </w:r>
      <w:r w:rsidRPr="15C0CCA7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report the names and affiliations (employee, visitor, client, or customer) of those sheltering-in-place.</w:t>
      </w:r>
    </w:p>
    <w:p w:rsidR="2E3CFAE4" w:rsidP="1BD167A1" w:rsidRDefault="2E3CFAE4" w14:paraId="61A83E15" w14:textId="09BDA40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procedures</w:t>
      </w:r>
    </w:p>
    <w:p w:rsidR="2E3CFAE4" w:rsidP="1BD167A1" w:rsidRDefault="2E3CFAE4" w14:paraId="3EBF4DA9" w14:textId="11DDC90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Include any other procedures specific to the organization or workplace environment.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11A52C34" w14:textId="73E95A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EXTINGUISHERS</w:t>
      </w:r>
    </w:p>
    <w:p w:rsidR="2E3CFAE4" w:rsidP="1BD167A1" w:rsidRDefault="2E3CFAE4" w14:paraId="71C813BA" w14:textId="36247FC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5C0CCA7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15C0CCA7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fire, [</w:t>
      </w:r>
      <w:r w:rsidRPr="15C0CCA7" w:rsidR="71E8FDE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5C0CCA7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has </w:t>
      </w:r>
      <w:r w:rsidRPr="15C0CCA7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15C0CCA7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following guidelines for the use of portable fire extinguishers:</w:t>
      </w:r>
    </w:p>
    <w:p w:rsidR="2E3CFAE4" w:rsidP="1BD167A1" w:rsidRDefault="2E3CFAE4" w14:paraId="74833C50" w14:textId="00E62D10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Non-use policy: Portable fire extinguishers are provided but are not intended for employee use. Employees are not authorized to use fire extinguishers and must evacuate the building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1F0E1EF5" w14:textId="510C11D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General use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policy: Portable fire extinguishers are provided for employee use. Employees may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if they feel it is safe to do so before evacuating.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02EFEAE2" w14:textId="4F7E903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Designated use policy: Only the following designated individuals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authorized to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before evacuating:</w:t>
      </w:r>
    </w:p>
    <w:p w:rsidR="2E3CFAE4" w:rsidP="1BD167A1" w:rsidRDefault="2E3CFAE4" w14:paraId="70D3B1AB" w14:textId="7307F0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DESIGNATED INDIVIDUALS AND JOB TITLES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.</w:t>
      </w:r>
    </w:p>
    <w:p w:rsidR="4739B8C1" w:rsidP="1BD167A1" w:rsidRDefault="4739B8C1" w14:paraId="18107C1A" w14:textId="204B05A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other employees must evacuate the workplace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upon hearing a fire alarm or upon being instructed to do so by the emergency coordinator.</w:t>
      </w:r>
    </w:p>
    <w:p w:rsidR="4739B8C1" w:rsidP="1BD167A1" w:rsidRDefault="4739B8C1" w14:paraId="6FB7129B" w14:textId="5E8470F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should prioritize their safety and follow evacuation procedures as outlined in this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</w:t>
      </w:r>
      <w:r w:rsidRPr="1BD167A1" w:rsidR="1EA10F5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18B1AF0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For any questions about fire safety or the use of fire extinguishers, contact [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[DEPARTMENT NAME] Department/[TITLE]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D3E0739" w:rsidP="1BD167A1" w:rsidRDefault="6D3E0739" w14:paraId="292A9930" w14:textId="453CEE4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DIABILITIES</w:t>
      </w:r>
    </w:p>
    <w:p w:rsidR="6D3E0739" w:rsidP="1BD167A1" w:rsidRDefault="6D3E0739" w14:paraId="613C9E8A" w14:textId="42C6CAF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5C0CCA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5C0CCA7" w:rsidR="71E8FDE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5C0CCA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dedicated to ensuring the safety of employees who may require </w:t>
      </w:r>
      <w:r w:rsidRPr="15C0CCA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5C0CCA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 during an evacuation or other workplace emergency.</w:t>
      </w:r>
    </w:p>
    <w:p w:rsidR="6D3E0739" w:rsidP="1BD167A1" w:rsidRDefault="6D3E0739" w14:paraId="1F2227EE" w14:textId="1296BFB8">
      <w:pPr>
        <w:pStyle w:val="Normal"/>
        <w:spacing w:line="276" w:lineRule="auto"/>
        <w:jc w:val="both"/>
      </w:pPr>
      <w:r w:rsidRPr="15C0CCA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 </w:t>
      </w:r>
      <w:r w:rsidRPr="15C0CCA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facilitate</w:t>
      </w:r>
      <w:r w:rsidRPr="15C0CCA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this, [</w:t>
      </w:r>
      <w:r w:rsidRPr="15C0CCA7" w:rsidR="71E8FDE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5C0CCA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take the following steps:</w:t>
      </w:r>
    </w:p>
    <w:p w:rsidR="6D3E0739" w:rsidP="1BD167A1" w:rsidRDefault="6D3E0739" w14:paraId="7FB847E2" w14:textId="65BF179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Self-identification process:</w:t>
      </w:r>
    </w:p>
    <w:p w:rsidR="6D3E0739" w:rsidP="1BD167A1" w:rsidRDefault="6D3E0739" w14:paraId="00713510" w14:textId="7DECEB45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After extending a job offer but before employment begins, asking new employees whether they will need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during an emergency.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6D3E0739" w:rsidP="1BD167A1" w:rsidRDefault="6D3E0739" w14:paraId="56770171" w14:textId="30B8E333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Periodically surveying employees to voluntarily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identify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whether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during an emergency.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017C3E40" w14:textId="1A3B3EAB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Asking employees with known disabilities if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, without assuming that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is needed unless confirmed by the employee.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40081B0C" w14:textId="4C7F163F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5C0CCA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Gathering necessary information: </w:t>
      </w:r>
      <w:r w:rsidRPr="15C0CCA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who </w:t>
      </w:r>
      <w:r w:rsidRPr="15C0CCA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indicate</w:t>
      </w:r>
      <w:r w:rsidRPr="15C0CCA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they may need </w:t>
      </w:r>
      <w:r w:rsidRPr="15C0CCA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5C0CCA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asked to specify the type of help they </w:t>
      </w:r>
      <w:r w:rsidRPr="15C0CCA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anticipate</w:t>
      </w:r>
      <w:r w:rsidRPr="15C0CCA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needing. [</w:t>
      </w:r>
      <w:r w:rsidRPr="15C0CCA7" w:rsidR="71E8FDE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5C0CCA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only collect information necessary to provide emergency </w:t>
      </w:r>
      <w:r w:rsidRPr="15C0CCA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5C0CCA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does not require disclosure of detailed medical conditions.</w:t>
      </w:r>
    </w:p>
    <w:p w:rsidR="6D3E0739" w:rsidP="1BD167A1" w:rsidRDefault="6D3E0739" w14:paraId="03D99249" w14:textId="1BA561A0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Confidentiality assurance: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Information about employees requiring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kept confidential and shared only with personnel directly involved in emergency response, such as:</w:t>
      </w:r>
    </w:p>
    <w:p w:rsidR="6D3E0739" w:rsidP="1BD167A1" w:rsidRDefault="6D3E0739" w14:paraId="264BF6F2" w14:textId="0250B01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First aid and safety personnel.</w:t>
      </w:r>
    </w:p>
    <w:p w:rsidR="6D3E0739" w:rsidP="1BD167A1" w:rsidRDefault="6D3E0739" w14:paraId="3B10D263" w14:textId="50CB469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Emergency coordinators and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floor/evacuation</w:t>
      </w:r>
      <w:r w:rsidRPr="1BD167A1" w:rsidR="6D3E0739">
        <w:rPr>
          <w:rFonts w:ascii="Calibri" w:hAnsi="Calibri" w:eastAsia="Calibri" w:cs="Calibri"/>
          <w:sz w:val="22"/>
          <w:szCs w:val="22"/>
        </w:rPr>
        <w:t>] wardens.</w:t>
      </w:r>
    </w:p>
    <w:p w:rsidR="6D3E0739" w:rsidP="1BD167A1" w:rsidRDefault="6D3E0739" w14:paraId="1FB81A0F" w14:textId="7822247C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Colleagues who have volunteered to act as </w:t>
      </w:r>
      <w:r w:rsidRPr="1BD167A1" w:rsidR="6D3E0739">
        <w:rPr>
          <w:rFonts w:ascii="Calibri" w:hAnsi="Calibri" w:eastAsia="Calibri" w:cs="Calibri"/>
          <w:sz w:val="22"/>
          <w:szCs w:val="22"/>
        </w:rPr>
        <w:t>buddies</w:t>
      </w:r>
      <w:r w:rsidRPr="1BD167A1" w:rsidR="6D3E0739">
        <w:rPr>
          <w:rFonts w:ascii="Calibri" w:hAnsi="Calibri" w:eastAsia="Calibri" w:cs="Calibri"/>
          <w:sz w:val="22"/>
          <w:szCs w:val="22"/>
        </w:rPr>
        <w:t>.</w:t>
      </w:r>
    </w:p>
    <w:p w:rsidR="6D3E0739" w:rsidP="1BD167A1" w:rsidRDefault="6D3E0739" w14:paraId="05F3A080" w14:textId="3162E802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Building security officers verifying evacuations.</w:t>
      </w:r>
    </w:p>
    <w:p w:rsidR="6D3E0739" w:rsidP="1BD167A1" w:rsidRDefault="6D3E0739" w14:paraId="27242E36" w14:textId="63B23819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Other non-medical personnel </w:t>
      </w:r>
      <w:bookmarkStart w:name="_Int_T9wDsdnF" w:id="1491852800"/>
      <w:r w:rsidRPr="1BD167A1" w:rsidR="6D3E0739">
        <w:rPr>
          <w:rFonts w:ascii="Calibri" w:hAnsi="Calibri" w:eastAsia="Calibri" w:cs="Calibri"/>
          <w:sz w:val="22"/>
          <w:szCs w:val="22"/>
        </w:rPr>
        <w:t>tasked</w:t>
      </w:r>
      <w:bookmarkEnd w:id="1491852800"/>
      <w:r w:rsidRPr="1BD167A1" w:rsidR="6D3E0739">
        <w:rPr>
          <w:rFonts w:ascii="Calibri" w:hAnsi="Calibri" w:eastAsia="Calibri" w:cs="Calibri"/>
          <w:sz w:val="22"/>
          <w:szCs w:val="22"/>
        </w:rPr>
        <w:t xml:space="preserve"> with ensuring safe evacuations.</w:t>
      </w:r>
    </w:p>
    <w:p w:rsidR="6D3E0739" w:rsidP="1BD167A1" w:rsidRDefault="6D3E0739" w14:paraId="39596778" w14:textId="16E3AB8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sz w:val="22"/>
          <w:szCs w:val="22"/>
        </w:rPr>
      </w:pPr>
      <w:r w:rsidRPr="7EEBB5BC" w:rsidR="6D3E0739">
        <w:rPr>
          <w:rFonts w:ascii="Calibri" w:hAnsi="Calibri" w:eastAsia="Calibri" w:cs="Calibri"/>
          <w:sz w:val="22"/>
          <w:szCs w:val="22"/>
        </w:rPr>
        <w:t xml:space="preserve">Employees with questions or concerns about emergency </w:t>
      </w:r>
      <w:r w:rsidRPr="7EEBB5BC" w:rsidR="6D3E0739">
        <w:rPr>
          <w:rFonts w:ascii="Calibri" w:hAnsi="Calibri" w:eastAsia="Calibri" w:cs="Calibri"/>
          <w:sz w:val="22"/>
          <w:szCs w:val="22"/>
        </w:rPr>
        <w:t>assistance</w:t>
      </w:r>
      <w:r w:rsidRPr="7EEBB5BC" w:rsidR="6D3E0739">
        <w:rPr>
          <w:rFonts w:ascii="Calibri" w:hAnsi="Calibri" w:eastAsia="Calibri" w:cs="Calibri"/>
          <w:sz w:val="22"/>
          <w:szCs w:val="22"/>
        </w:rPr>
        <w:t xml:space="preserve"> for disabilities should contact [</w:t>
      </w:r>
      <w:r w:rsidRPr="7EEBB5BC" w:rsidR="6D3E0739">
        <w:rPr>
          <w:rFonts w:ascii="Calibri" w:hAnsi="Calibri" w:eastAsia="Calibri" w:cs="Calibri"/>
          <w:sz w:val="22"/>
          <w:szCs w:val="22"/>
          <w:highlight w:val="yellow"/>
        </w:rPr>
        <w:t>the [DEPARTMENT NA</w:t>
      </w:r>
      <w:r w:rsidRPr="7EEBB5BC" w:rsidR="6D3E0739">
        <w:rPr>
          <w:rFonts w:ascii="Calibri" w:hAnsi="Calibri" w:eastAsia="Calibri" w:cs="Calibri"/>
          <w:sz w:val="22"/>
          <w:szCs w:val="22"/>
          <w:highlight w:val="yellow"/>
        </w:rPr>
        <w:t>ME</w:t>
      </w:r>
      <w:r w:rsidRPr="7EEBB5BC" w:rsidR="6D3E0739">
        <w:rPr>
          <w:rFonts w:ascii="Calibri" w:hAnsi="Calibri" w:eastAsia="Calibri" w:cs="Calibri"/>
          <w:sz w:val="22"/>
          <w:szCs w:val="22"/>
          <w:highlight w:val="yellow"/>
        </w:rPr>
        <w:t>] Department/[TITLE]</w:t>
      </w:r>
      <w:r w:rsidRPr="7EEBB5BC" w:rsidR="6D3E0739">
        <w:rPr>
          <w:rFonts w:ascii="Calibri" w:hAnsi="Calibri" w:eastAsia="Calibri" w:cs="Calibri"/>
          <w:sz w:val="22"/>
          <w:szCs w:val="22"/>
        </w:rPr>
        <w:t>] for more information.</w:t>
      </w:r>
    </w:p>
    <w:p w:rsidR="2CA4F934" w:rsidP="7EEBB5BC" w:rsidRDefault="2CA4F934" w14:paraId="4AF9A917" w14:textId="29E13B3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EBB5BC" w:rsidR="2CA4F93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2CA4F934" w:rsidP="7EEBB5BC" w:rsidRDefault="2CA4F934" w14:paraId="1CA74077" w14:textId="455C6ECE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EBB5BC" w:rsidR="2CA4F9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7EEBB5BC" w:rsidR="2CA4F9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7EEBB5BC" w:rsidR="2CA4F9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7EEBB5BC" w:rsidR="2CA4F9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7EEBB5BC" w:rsidR="2CA4F9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2CA4F934" w:rsidP="7EEBB5BC" w:rsidRDefault="2CA4F934" w14:paraId="4D74487B" w14:textId="2FBB7E32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EBB5BC" w:rsidR="2CA4F9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EEBB5BC" w:rsidR="2CA4F9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7EEBB5BC" w:rsidR="2CA4F9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7EEBB5BC" w:rsidR="2CA4F9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7EEBB5BC" w:rsidR="2CA4F9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2CA4F934" w:rsidP="7EEBB5BC" w:rsidRDefault="2CA4F934" w14:paraId="4FE39F77" w14:textId="5BA31416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EBB5BC" w:rsidR="2CA4F9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2CA4F934" w:rsidP="7EEBB5BC" w:rsidRDefault="2CA4F934" w14:paraId="708E6E48" w14:textId="6E79FE11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EBB5BC" w:rsidR="2CA4F9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2CA4F934" w:rsidP="7EEBB5BC" w:rsidRDefault="2CA4F934" w14:paraId="4C896DBE" w14:textId="7030EAAA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EBB5BC" w:rsidR="2CA4F9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2CA4F934" w:rsidP="7EEBB5BC" w:rsidRDefault="2CA4F934" w14:paraId="538C5EED" w14:textId="362AAB39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EBB5BC" w:rsidR="2CA4F9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2CA4F934" w:rsidP="7EEBB5BC" w:rsidRDefault="2CA4F934" w14:paraId="47AD480B" w14:textId="305103F6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EBB5BC" w:rsidR="2CA4F9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2CA4F934" w:rsidP="7EEBB5BC" w:rsidRDefault="2CA4F934" w14:paraId="7FE0CE11" w14:textId="77559607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EBB5BC" w:rsidR="2CA4F9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7EEBB5BC" w:rsidP="7EEBB5BC" w:rsidRDefault="7EEBB5BC" w14:paraId="0D83BA17" w14:textId="05D8386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BD167A1" w:rsidP="1BD167A1" w:rsidRDefault="1BD167A1" w14:paraId="63E2F6DA" w14:textId="4A736FDB">
      <w:pPr>
        <w:pStyle w:val="Normal"/>
        <w:ind w:left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841d7cc2dbe41ab"/>
      <w:footerReference w:type="default" r:id="R99eec0e0d5144f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7B5B008E">
      <w:trPr>
        <w:trHeight w:val="300"/>
      </w:trPr>
      <w:tc>
        <w:tcPr>
          <w:tcW w:w="3120" w:type="dxa"/>
          <w:tcMar/>
        </w:tcPr>
        <w:p w:rsidR="1F21B48E" w:rsidP="1F21B48E" w:rsidRDefault="1F21B48E" w14:paraId="432FDD7A" w14:textId="100F98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38D63BA1" w14:textId="6780C79A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1F21B48E" w:rsidP="1F21B48E" w:rsidRDefault="1F21B48E" w14:paraId="1DEF274F" w14:textId="2FB4D860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3099605D" w14:textId="53B930A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40C2C804">
      <w:trPr>
        <w:trHeight w:val="300"/>
      </w:trPr>
      <w:tc>
        <w:tcPr>
          <w:tcW w:w="3120" w:type="dxa"/>
          <w:tcMar/>
        </w:tcPr>
        <w:p w:rsidR="1F21B48E" w:rsidP="1F21B48E" w:rsidRDefault="1F21B48E" w14:paraId="3A3FB4BE" w14:textId="47EF4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6D260F9B" w14:textId="191ABA2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21B48E" w:rsidP="1F21B48E" w:rsidRDefault="1F21B48E" w14:paraId="4AC389EE" w14:textId="4D51E547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2D203140" w14:textId="389FA9D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K65CNpz" int2:invalidationBookmarkName="" int2:hashCode="qeLapUIh0YvbUm" int2:id="rWAhRbIJ">
      <int2:state int2:type="AugLoop_Text_Critique" int2:value="Rejected"/>
    </int2:bookmark>
    <int2:bookmark int2:bookmarkName="_Int_YULcgshc" int2:invalidationBookmarkName="" int2:hashCode="qeLapUIh0YvbUm" int2:id="Aqo9nlUg">
      <int2:state int2:type="AugLoop_Text_Critique" int2:value="Rejected"/>
    </int2:bookmark>
    <int2:bookmark int2:bookmarkName="_Int_lP8CAUbP" int2:invalidationBookmarkName="" int2:hashCode="kX5VsmQVcR1KfO" int2:id="NGTASpKx">
      <int2:state int2:type="AugLoop_Text_Critique" int2:value="Rejected"/>
    </int2:bookmark>
    <int2:bookmark int2:bookmarkName="_Int_MnOyd7vO" int2:invalidationBookmarkName="" int2:hashCode="KkiBZTmhPlHmBx" int2:id="CTRmwpuQ">
      <int2:state int2:type="AugLoop_Text_Critique" int2:value="Rejected"/>
    </int2:bookmark>
    <int2:bookmark int2:bookmarkName="_Int_flatjcDL" int2:invalidationBookmarkName="" int2:hashCode="/BboJgyzjoh5t5" int2:id="O2GnMPGz">
      <int2:state int2:type="AugLoop_Text_Critique" int2:value="Rejected"/>
    </int2:bookmark>
    <int2:bookmark int2:bookmarkName="_Int_T9wDsdnF" int2:invalidationBookmarkName="" int2:hashCode="yL7M6Hfbydlstz" int2:id="fbi8Jba0">
      <int2:state int2:type="AugLoop_Text_Critique" int2:value="Rejected"/>
    </int2:bookmark>
    <int2:bookmark int2:bookmarkName="_Int_Uvy372Bz" int2:invalidationBookmarkName="" int2:hashCode="LpV28jHLxQx1r2" int2:id="bzw2IMUN">
      <int2:state int2:type="AugLoop_Text_Critique" int2:value="Rejected"/>
    </int2:bookmark>
    <int2:bookmark int2:bookmarkName="_Int_Bnhm4oFJ" int2:invalidationBookmarkName="" int2:hashCode="KWJxHi0Xd7nlR7" int2:id="SGdrIwRI">
      <int2:state int2:type="AugLoop_Text_Critique" int2:value="Rejected"/>
    </int2:bookmark>
    <int2:bookmark int2:bookmarkName="_Int_K1UtBwgi" int2:invalidationBookmarkName="" int2:hashCode="+l7kszVSyipd0Q" int2:id="7aTvqbpq">
      <int2:state int2:type="AugLoop_Text_Critique" int2:value="Rejected"/>
    </int2:bookmark>
    <int2:bookmark int2:bookmarkName="_Int_d61tonlU" int2:invalidationBookmarkName="" int2:hashCode="C+F4evBcZLZiN0" int2:id="9goi7ct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637ae3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447e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54c81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a97f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5b19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9acf9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73536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730f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c3e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6861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af2d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8f725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447b7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fc5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e3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09DC5E"/>
    <w:rsid w:val="0109DC5E"/>
    <w:rsid w:val="02D00091"/>
    <w:rsid w:val="03C40BCB"/>
    <w:rsid w:val="051BB228"/>
    <w:rsid w:val="0629F0AB"/>
    <w:rsid w:val="07D40269"/>
    <w:rsid w:val="081ACAEB"/>
    <w:rsid w:val="081BE3FF"/>
    <w:rsid w:val="0BE7E05A"/>
    <w:rsid w:val="15C0CCA7"/>
    <w:rsid w:val="1790060C"/>
    <w:rsid w:val="17DB2855"/>
    <w:rsid w:val="18540A57"/>
    <w:rsid w:val="18B1AF03"/>
    <w:rsid w:val="1BC3405C"/>
    <w:rsid w:val="1BD167A1"/>
    <w:rsid w:val="1CD87EB2"/>
    <w:rsid w:val="1EA10F5A"/>
    <w:rsid w:val="1EDBFBBB"/>
    <w:rsid w:val="1F21B48E"/>
    <w:rsid w:val="1FDAFC75"/>
    <w:rsid w:val="20D5B395"/>
    <w:rsid w:val="224CD668"/>
    <w:rsid w:val="23A0AC6B"/>
    <w:rsid w:val="2550BB15"/>
    <w:rsid w:val="28707085"/>
    <w:rsid w:val="295DF0CE"/>
    <w:rsid w:val="2A03606F"/>
    <w:rsid w:val="2A512765"/>
    <w:rsid w:val="2C453A43"/>
    <w:rsid w:val="2CA4F934"/>
    <w:rsid w:val="2E3CFAE4"/>
    <w:rsid w:val="3028FD6A"/>
    <w:rsid w:val="3B70E0A0"/>
    <w:rsid w:val="3CED0371"/>
    <w:rsid w:val="3F29D9C8"/>
    <w:rsid w:val="3F709FC4"/>
    <w:rsid w:val="40CB1057"/>
    <w:rsid w:val="416A8AA0"/>
    <w:rsid w:val="426C285F"/>
    <w:rsid w:val="455DDCEC"/>
    <w:rsid w:val="467E3486"/>
    <w:rsid w:val="46CEDBFB"/>
    <w:rsid w:val="4739B8C1"/>
    <w:rsid w:val="47DAE3D4"/>
    <w:rsid w:val="49B4AA3C"/>
    <w:rsid w:val="4B695D69"/>
    <w:rsid w:val="4D2DD0D3"/>
    <w:rsid w:val="4DDDE60D"/>
    <w:rsid w:val="4E046362"/>
    <w:rsid w:val="4FA920E3"/>
    <w:rsid w:val="4FBD8426"/>
    <w:rsid w:val="51016653"/>
    <w:rsid w:val="520CF2A4"/>
    <w:rsid w:val="53071AA5"/>
    <w:rsid w:val="5488BB9A"/>
    <w:rsid w:val="565A9FC1"/>
    <w:rsid w:val="57FEA323"/>
    <w:rsid w:val="5853517E"/>
    <w:rsid w:val="594FA786"/>
    <w:rsid w:val="5AA95A2A"/>
    <w:rsid w:val="5EF95BE0"/>
    <w:rsid w:val="613E5281"/>
    <w:rsid w:val="64681E0B"/>
    <w:rsid w:val="672318DF"/>
    <w:rsid w:val="6834F180"/>
    <w:rsid w:val="69A51BA5"/>
    <w:rsid w:val="6B4208D4"/>
    <w:rsid w:val="6C543694"/>
    <w:rsid w:val="6D3E0739"/>
    <w:rsid w:val="6DDCC824"/>
    <w:rsid w:val="6FBF9D97"/>
    <w:rsid w:val="712CACD8"/>
    <w:rsid w:val="71E8FDEF"/>
    <w:rsid w:val="723400F0"/>
    <w:rsid w:val="73920E45"/>
    <w:rsid w:val="7617E0B4"/>
    <w:rsid w:val="784FDE33"/>
    <w:rsid w:val="787EAFE2"/>
    <w:rsid w:val="7884FE9F"/>
    <w:rsid w:val="7BFD025F"/>
    <w:rsid w:val="7E639BF3"/>
    <w:rsid w:val="7EEBB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DC5E"/>
  <w15:chartTrackingRefBased/>
  <w15:docId w15:val="{D30F19CD-F46D-449D-9EDB-E857A6F45D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834F18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841d7cc2dbe41ab" /><Relationship Type="http://schemas.openxmlformats.org/officeDocument/2006/relationships/footer" Target="footer.xml" Id="R99eec0e0d5144fd6" /><Relationship Type="http://schemas.microsoft.com/office/2020/10/relationships/intelligence" Target="intelligence2.xml" Id="Rebb467d002044594" /><Relationship Type="http://schemas.openxmlformats.org/officeDocument/2006/relationships/numbering" Target="numbering.xml" Id="R071849e34007419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1431F7AE-BA2E-4249-9F43-818D048CFDD8}"/>
</file>

<file path=customXml/itemProps2.xml><?xml version="1.0" encoding="utf-8"?>
<ds:datastoreItem xmlns:ds="http://schemas.openxmlformats.org/officeDocument/2006/customXml" ds:itemID="{1F51A801-9592-4BA6-AB1B-87914389A071}"/>
</file>

<file path=customXml/itemProps3.xml><?xml version="1.0" encoding="utf-8"?>
<ds:datastoreItem xmlns:ds="http://schemas.openxmlformats.org/officeDocument/2006/customXml" ds:itemID="{79BC4D61-C283-431C-8758-4BAA5ECB95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2024-11-30T20:39:27.0000000Z</dcterms:created>
  <dcterms:modified xsi:type="dcterms:W3CDTF">2024-12-26T17:16:20.6877017Z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