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063F27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CD81358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CD81358" w:rsidR="4BA8026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CD81358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CD81358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CD81358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4CD81358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4CD81358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4CD81358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4CD81358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5B2D537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7FD0970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57FD0970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57FD0970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57FD0970" w:rsidR="68D45B70">
        <w:rPr>
          <w:rFonts w:ascii="Calibri" w:hAnsi="Calibri" w:eastAsia="Calibri" w:cs="Calibri"/>
          <w:b w:val="0"/>
          <w:bCs w:val="0"/>
          <w:sz w:val="22"/>
          <w:szCs w:val="22"/>
        </w:rPr>
        <w:t>Wyoming</w:t>
      </w:r>
      <w:r w:rsidRPr="57FD0970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57FD0970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57FD0970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35F350C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D81358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4CD81358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4CD81358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4CD81358" w:rsidR="4BA8026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81358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188778D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CD81358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4CD81358" w:rsidR="4BA8026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81358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6C2AB7AF">
      <w:pPr>
        <w:pStyle w:val="Normal"/>
        <w:spacing w:line="276" w:lineRule="auto"/>
        <w:ind w:left="0"/>
        <w:jc w:val="both"/>
      </w:pPr>
      <w:r w:rsidRPr="4CD81358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4CD81358" w:rsidR="4BA8026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81358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CD81358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4CD81358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4316FDB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4CD81358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4CD81358" w:rsidR="4BA8026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81358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4CD81358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4CD81358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4CD81358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4CD81358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4CD81358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4CD81358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161E8FDC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4CD81358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4CD81358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4CD81358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4CD81358" w:rsidR="4BA8026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81358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4CD81358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4CD81358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4CD81358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4CD81358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51EE1E3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D81358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4CD81358" w:rsidR="4BA8026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81358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599C07E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D81358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CD81358" w:rsidR="4BA8026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81358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4CD81358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4CD81358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4CD81358" w:rsidR="4BA8026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81358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CD81358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4CD81358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4CD81358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4CD81358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268547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D81358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4CD81358" w:rsidR="4BA8026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81358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4CD81358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4CD81358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4CD81358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4CD81358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4CD81358" w:rsidR="4BA8026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81358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062E5D0C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4CD81358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4CD81358" w:rsidR="4BA8026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81358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4CD81358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4CD81358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41B142C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D81358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4CD81358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4CD81358" w:rsidR="4BA8026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81358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4CD81358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4CD81358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6CFB795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D81358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CD81358" w:rsidR="4BA8026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81358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4CD81358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CD81358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6586F845">
      <w:pPr>
        <w:pStyle w:val="Normal"/>
        <w:spacing w:line="276" w:lineRule="auto"/>
        <w:jc w:val="both"/>
      </w:pPr>
      <w:r w:rsidRPr="4CD81358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4CD81358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4CD81358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4CD81358" w:rsidR="4BA8026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81358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7B9B0EE2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D81358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4CD81358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4CD81358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4CD81358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4CD81358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CD81358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4CD81358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4CD81358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4CD81358" w:rsidR="4BA8026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81358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4CD81358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CD81358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4CD81358" w:rsidRDefault="6D3E0739" w14:paraId="58F31313" w14:textId="76DD4EB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D81358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CD81358" w:rsidR="4BA802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CD81358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CD81358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CD81358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4CD81358" w:rsidRDefault="6D3E0739" w14:paraId="3F614CFB" w14:textId="1799F47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D81358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CD81358" w:rsidR="4BA802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CD81358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CD81358" w:rsidR="4BA802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CD81358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CD81358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CD81358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8707085"/>
    <w:rsid w:val="295DF0CE"/>
    <w:rsid w:val="2A03606F"/>
    <w:rsid w:val="2C453A43"/>
    <w:rsid w:val="2E3CFAE4"/>
    <w:rsid w:val="3028FD6A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BA8026B"/>
    <w:rsid w:val="4CD81358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D0970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8D45B70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2024-12-23T12:47:14.7358840Z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