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1BC0F6E6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6F31EB5" w:rsidR="0EC1E2F0">
        <w:rPr>
          <w:rFonts w:ascii="Calibri" w:hAnsi="Calibri" w:eastAsia="Calibri" w:cs="Calibri"/>
          <w:sz w:val="22"/>
          <w:szCs w:val="22"/>
        </w:rPr>
        <w:t>[</w:t>
      </w:r>
      <w:r w:rsidRPr="76F31EB5" w:rsidR="4D6757B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6F31EB5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76F31EB5" w:rsidR="4D6757B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6F31EB5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76F31EB5" w:rsidR="0EC1E2F0">
        <w:rPr>
          <w:rFonts w:ascii="Calibri" w:hAnsi="Calibri" w:eastAsia="Calibri" w:cs="Calibri"/>
          <w:sz w:val="22"/>
          <w:szCs w:val="22"/>
        </w:rPr>
        <w:t>] establish[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76F31EB5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76F31EB5" w:rsidR="0EC1E2F0">
        <w:rPr>
          <w:rFonts w:ascii="Calibri" w:hAnsi="Calibri" w:eastAsia="Calibri" w:cs="Calibri"/>
          <w:sz w:val="22"/>
          <w:szCs w:val="22"/>
        </w:rPr>
        <w:t>are required to</w:t>
      </w:r>
      <w:r w:rsidRPr="76F31EB5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76F31EB5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76F31EB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76F31EB5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76F31EB5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76F31EB5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76F31EB5" w:rsidR="0EC1E2F0">
        <w:rPr>
          <w:rFonts w:ascii="Calibri" w:hAnsi="Calibri" w:eastAsia="Calibri" w:cs="Calibri"/>
          <w:sz w:val="22"/>
          <w:szCs w:val="22"/>
        </w:rPr>
        <w:t>regarding</w:t>
      </w:r>
      <w:r w:rsidRPr="76F31EB5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26444E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6F31EB5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76F31EB5" w:rsidR="4D6757B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76F31EB5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76F31EB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76F31EB5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66A38556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76F31EB5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76F31EB5" w:rsidR="4D6757B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1BDB8C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6F31EB5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76F31EB5" w:rsidR="4D6757B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6F31EB5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76F31EB5" w:rsidR="49739043">
        <w:rPr>
          <w:rFonts w:ascii="Calibri" w:hAnsi="Calibri" w:eastAsia="Calibri" w:cs="Calibri"/>
          <w:sz w:val="22"/>
          <w:szCs w:val="22"/>
          <w:u w:val="none"/>
        </w:rPr>
        <w:t>Vermont</w:t>
      </w:r>
      <w:r w:rsidRPr="76F31EB5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76F31EB5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76F31EB5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D96293A">
      <w:pPr>
        <w:pStyle w:val="Normal"/>
        <w:spacing w:line="276" w:lineRule="auto"/>
        <w:jc w:val="both"/>
      </w:pP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1727281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1C60FF3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0081926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47D9276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1A68765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915E4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1B915E4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1B915E4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1B915E48" w:rsidR="4973904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Vermont</w:t>
      </w:r>
      <w:r w:rsidRPr="1B915E4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1B915E4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1B915E4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0265821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1B1001E7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76F31EB5" w:rsidR="4D6757B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76F31EB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76F31EB5" w:rsidRDefault="0EC1E2F0" w14:paraId="069457EC" w14:textId="4A57F00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6F31EB5" w:rsidR="4D6757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76F31EB5" w:rsidRDefault="0EC1E2F0" w14:paraId="6A73E3D8" w14:textId="6752CDF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6F31EB5" w:rsidR="4D6757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6F31EB5" w:rsidR="4D6757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6F31EB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B915E48"/>
    <w:rsid w:val="1F7A1F06"/>
    <w:rsid w:val="25AF36D0"/>
    <w:rsid w:val="2E354B4A"/>
    <w:rsid w:val="387DFCF4"/>
    <w:rsid w:val="3D2AA764"/>
    <w:rsid w:val="45C842D5"/>
    <w:rsid w:val="48B9C6F0"/>
    <w:rsid w:val="49739043"/>
    <w:rsid w:val="4D6757B9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6F31EB5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2024-12-24T17:11:32.9346954Z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