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CONTENT AGENCY 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CONTENT AGENCY 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as your con</w:t>
      </w:r>
      <w:r>
        <w:rPr>
          <w:rFonts w:ascii="Calibri" w:hAnsi="Calibri" w:eastAsia="Calibri" w:cs="Calibri"/>
          <w:color w:val="000000" w:themeColor="text1"/>
        </w:rPr>
        <w:t xml:space="preserve">tent creation partner. We help brands engage audiences, build authority, and drive conversions through strategic and high-quality content.</w:t>
        <w:br/>
        <w:br/>
        <w:t xml:space="preserve">This proposal outlines how we will support [Client Name] with tailored content solutions that align with your goals.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to improve its content marketing, engage its audience, and support lead generation or SEO efforts with consistent, high-quality content.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content strategy and production plan</w:t>
      </w:r>
      <w:r>
        <w:rPr>
          <w:rFonts w:ascii="Calibri" w:hAnsi="Calibri" w:eastAsia="Calibri" w:cs="Calibri"/>
          <w:color w:val="000000" w:themeColor="text1"/>
        </w:rPr>
        <w:t xml:space="preserve"> that includes topic ideation, content creation, optimization, and delivery across relevant platforms.</w:t>
        <w:br/>
        <w:br/>
        <w:t xml:space="preserve">Key Benefits:</w:t>
        <w:br/>
        <w:t xml:space="preserve">- Increased engagement and visibility</w:t>
        <w:br/>
        <w:t xml:space="preserve">- Stronger brand voice and messaging consistency</w:t>
        <w:br/>
        <w:t xml:space="preserve">- Scalable content creation with measurable results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con</w:t>
      </w:r>
      <w:r>
        <w:rPr>
          <w:rFonts w:ascii="Calibri" w:hAnsi="Calibri" w:eastAsia="Calibri" w:cs="Calibri"/>
          <w:color w:val="000000" w:themeColor="text1"/>
        </w:rPr>
        <w:t xml:space="preserve">tent agency services include:</w:t>
        <w:br/>
        <w:br/>
        <w:t xml:space="preserve">- Content strategy development</w:t>
        <w:br/>
        <w:t xml:space="preserve">- Blog articles and long-form content</w:t>
        <w:br/>
        <w:t xml:space="preserve">- Website copy and landing pages</w:t>
        <w:br/>
        <w:t xml:space="preserve">- Email and newsletter content</w:t>
        <w:br/>
        <w:t xml:space="preserve">- Case studies and whitepapers</w:t>
        <w:br/>
        <w:t xml:space="preserve">- Social media content</w:t>
        <w:br/>
        <w:t xml:space="preserve">- Content editing and SEO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planning, content production, and delivery: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content calendar and themes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Creation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Write and deliver content drafts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Revisions &amp; Finalization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Incorporate edits and approvals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[As Scheduled]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engagement and traffic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[Monthly]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content strategy and production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Editorial calendar and content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Creation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Blogs, pages, case studies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SEO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Keyword integration and metadata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full-service content agency specializing in strategic storytell</w:t>
      </w:r>
      <w:r>
        <w:rPr>
          <w:rFonts w:ascii="Calibri" w:hAnsi="Calibri" w:eastAsia="Calibri" w:cs="Calibri"/>
          <w:color w:val="000000" w:themeColor="text1"/>
        </w:rPr>
        <w:t xml:space="preserve">ing, SEO writing, and digital content creation.</w:t>
        <w:br/>
        <w:br/>
        <w:t xml:space="preserve">- Experience: [X] years working with clients across [industries]</w:t>
        <w:br/>
        <w:t xml:space="preserve">- Strengths: Content strategy, writing, editing, distribution</w:t>
        <w:br/>
        <w:t xml:space="preserve">- Mission: To help brands educate, inspire, and convert through powerful content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Monthly blog and content SE</w:t>
      </w:r>
      <w:r>
        <w:rPr>
          <w:rFonts w:ascii="Calibri" w:hAnsi="Calibri" w:eastAsia="Calibri" w:cs="Calibri"/>
          <w:color w:val="000000" w:themeColor="text1"/>
        </w:rPr>
        <w:t xml:space="preserve">O plan</w:t>
        <w:br/>
        <w:t xml:space="preserve">- Outcome: 70% increase in organic traffic and 3x lead volume in 6 months</w:t>
        <w:br/>
        <w:br/>
        <w:t xml:space="preserve">Testimonial:</w:t>
        <w:br/>
        <w:t xml:space="preserve">“[Your Company Name] delivers top-notch content every time. Our readers are engaged and our rankings have never been better.”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Monthly retainer or per-piece pricing.</w:t>
        <w:br/>
        <w:t xml:space="preserve">Revisions: Two rounds of revisions per piece are included.</w:t>
        <w:br/>
        <w:t xml:space="preserve">Ownership: Client retains full rights to all final approved content.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proceed with the content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created xsi:type="dcterms:W3CDTF">2025-05-08T14:07:00Z</dcterms:created>
  <dcterms:modified xsi:type="dcterms:W3CDTF">2025-05-09T16:41:55Z</dcterms:modified>
</cp:coreProperties>
</file>