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OPERATIONS-CONSULTING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OPERATIONS-CONSULTING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operations consulting needs. Our team specializes in </w:t>
      </w:r>
      <w:r>
        <w:rPr>
          <w:rFonts w:asciiTheme="majorHAnsi" w:hAnsiTheme="majorHAnsi" w:cstheme="majorHAnsi"/>
          <w:color w:val="000000" w:themeColor="text1"/>
        </w:rPr>
        <w:t xml:space="preserve">helping businesses improve efficiency, reduce costs, and optimize end-to-end operations.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tailored approach to operational improvement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Identify inefficiencies and bo</w:t>
      </w:r>
      <w:r>
        <w:rPr>
          <w:rFonts w:asciiTheme="majorHAnsi" w:hAnsiTheme="majorHAnsi" w:cstheme="majorHAnsi"/>
          <w:color w:val="000000" w:themeColor="text1"/>
        </w:rPr>
        <w:t xml:space="preserve">ttlenecks in key processes</w:t>
      </w:r>
      <w:r>
        <w:rPr>
          <w:rFonts w:asciiTheme="majorHAnsi" w:hAnsiTheme="majorHAnsi" w:cstheme="majorHAnsi"/>
          <w:color w:val="000000" w:themeColor="text1"/>
        </w:rPr>
        <w:br/>
        <w:t xml:space="preserve">- Streamline operations and reduce waste</w:t>
      </w:r>
      <w:r>
        <w:rPr>
          <w:rFonts w:asciiTheme="majorHAnsi" w:hAnsiTheme="majorHAnsi" w:cstheme="majorHAnsi"/>
          <w:color w:val="000000" w:themeColor="text1"/>
        </w:rPr>
        <w:br/>
        <w:t xml:space="preserve">- Improve cross-functional collaboration and throughput</w:t>
      </w:r>
      <w:r>
        <w:rPr>
          <w:rFonts w:asciiTheme="majorHAnsi" w:hAnsiTheme="majorHAnsi" w:cstheme="majorHAnsi"/>
          <w:color w:val="000000" w:themeColor="text1"/>
        </w:rPr>
        <w:br/>
        <w:t xml:space="preserve">- Enhance visibility and decision-making with data-driven insights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operations consulting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Current state operational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Process mapping and bottleneck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Performance benchmarking and KPI design</w:t>
      </w:r>
      <w:r>
        <w:rPr>
          <w:rFonts w:asciiTheme="majorHAnsi" w:hAnsiTheme="majorHAnsi" w:cstheme="majorHAnsi"/>
          <w:color w:val="000000" w:themeColor="text1"/>
        </w:rPr>
        <w:br/>
        <w:t xml:space="preserve">- Lean, Six Sigma, and continuous improvement frameworks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Implementation roadmap and execution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Discovery meetings and data review</w:t>
      </w:r>
      <w:r>
        <w:rPr>
          <w:rFonts w:asciiTheme="majorHAnsi" w:hAnsiTheme="majorHAnsi" w:cstheme="majorHAnsi"/>
          <w:color w:val="000000" w:themeColor="text1"/>
        </w:rPr>
        <w:br/>
        <w:t xml:space="preserve">- Operations and process diagnostics</w:t>
      </w:r>
      <w:r>
        <w:rPr>
          <w:rFonts w:asciiTheme="majorHAnsi" w:hAnsiTheme="majorHAnsi" w:cstheme="majorHAnsi"/>
          <w:color w:val="000000" w:themeColor="text1"/>
        </w:rPr>
        <w:br/>
        <w:t xml:space="preserve">- Recommendations for improvement and automation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Training for staff and implementation guidance</w:t>
      </w:r>
      <w:r>
        <w:rPr>
          <w:rFonts w:asciiTheme="majorHAnsi" w:hAnsiTheme="majorHAnsi" w:cstheme="majorHAnsi"/>
          <w:color w:val="000000" w:themeColor="text1"/>
        </w:rPr>
        <w:br/>
        <w:t xml:space="preserve">- Post-implementation review and refinement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current operations and data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Identify gaps, inefficiencies, and quick wins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&amp; Roadmap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plan and implementation guidance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Execution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Assist with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rollout and monitor performance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operations consulting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Operational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Baseline evaluation of current processes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Process Optimization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imp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rovements and solutions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Assist with rollout and change management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Performance Tracking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KPIs and deliver reporting tools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performance </w:t>
      </w:r>
      <w:r>
        <w:rPr>
          <w:rFonts w:asciiTheme="majorHAnsi" w:hAnsiTheme="majorHAnsi" w:cstheme="majorHAnsi"/>
          <w:color w:val="000000" w:themeColor="text1"/>
        </w:rPr>
        <w:t xml:space="preserve">consulting firm with a strong record of improving operations across industries.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process improvement and operational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Manufacturing, logistics, services, supply chain, shared services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busin</w:t>
      </w:r>
      <w:r>
        <w:rPr>
          <w:rFonts w:asciiTheme="majorHAnsi" w:hAnsiTheme="majorHAnsi" w:cstheme="majorHAnsi"/>
          <w:color w:val="000000" w:themeColor="text1"/>
        </w:rPr>
        <w:t xml:space="preserve">esses run smarter, leaner, and more efficiently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Operations optimization for a regional logistics firm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25% improvement in process efficiency and 15% reduction in operating costs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clarity and the tools to fix what wasn’t working. We’re now more efficient and more profitable.”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</w:t>
      </w:r>
      <w:r>
        <w:rPr>
          <w:rFonts w:asciiTheme="majorHAnsi" w:hAnsiTheme="majorHAnsi" w:cstheme="majorHAnsi"/>
          <w:color w:val="000000" w:themeColor="text1"/>
        </w:rPr>
        <w:t xml:space="preserve">deposit,</w:t>
      </w:r>
      <w:r>
        <w:rPr>
          <w:rFonts w:asciiTheme="majorHAnsi" w:hAnsiTheme="majorHAnsi" w:cstheme="majorHAnsi"/>
          <w:color w:val="000000" w:themeColor="text1"/>
        </w:rPr>
        <w:t xml:space="preserve"> 50% upon completion.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</w:t>
      </w:r>
      <w:r>
        <w:rPr>
          <w:rFonts w:asciiTheme="majorHAnsi" w:hAnsiTheme="majorHAnsi" w:cstheme="majorHAnsi"/>
          <w:color w:val="000000" w:themeColor="text1"/>
        </w:rPr>
        <w:t xml:space="preserve">diagnostics, recommendations, support, and reporting.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facilities, staff, and data.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in scope or schedule require written approval.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</w:t>
      </w:r>
      <w:r>
        <w:rPr>
          <w:rFonts w:asciiTheme="majorHAnsi" w:hAnsiTheme="majorHAnsi" w:cstheme="majorHAnsi"/>
          <w:color w:val="000000" w:themeColor="text1"/>
        </w:rPr>
        <w:t xml:space="preserve">this operations</w:t>
      </w:r>
      <w:r>
        <w:rPr>
          <w:rFonts w:asciiTheme="majorHAnsi" w:hAnsiTheme="majorHAnsi" w:cstheme="majorHAnsi"/>
          <w:color w:val="000000" w:themeColor="text1"/>
        </w:rPr>
        <w:t xml:space="preserve"> consulting proposal </w:t>
      </w:r>
      <w:r>
        <w:rPr>
          <w:rFonts w:asciiTheme="majorHAnsi" w:hAnsiTheme="majorHAnsi" w:cstheme="majorHAnsi"/>
          <w:color w:val="000000" w:themeColor="text1"/>
        </w:rPr>
        <w:t xml:space="preserve">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2025-05-19T01:16:59Z</dcterms:modified>
</cp:coreProperties>
</file>