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EVENT PLANNING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EVENT PLANNING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</w:t>
      </w:r>
      <w:r>
        <w:rPr>
          <w:rFonts w:ascii="Calibri" w:hAnsi="Calibri" w:eastAsia="Calibri" w:cs="Calibri"/>
          <w:color w:val="000000" w:themeColor="text1"/>
        </w:rPr>
        <w:t xml:space="preserve">ame] to plan and execute your upcoming event. We specialize in full-service event coordination that brings vision to life with professionalism, creativity, and precision.</w:t>
        <w:br/>
        <w:br/>
        <w:t xml:space="preserve">This proposal outlines our approach to managing and producing [Client Name]’s event.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Deliver a seamless and memorable event experience</w:t>
        <w:br/>
        <w:t xml:space="preserve">- Coordinate all logistics and vendor relationships</w:t>
        <w:br/>
        <w:t xml:space="preserve">- Manage timelines, budgets, and on-site operations</w:t>
        <w:br/>
        <w:t xml:space="preserve">- Ensure guest satisfaction and brand alignment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event planning services include</w:t>
      </w:r>
      <w:r>
        <w:rPr>
          <w:rFonts w:ascii="Calibri" w:hAnsi="Calibri" w:eastAsia="Calibri" w:cs="Calibri"/>
          <w:color w:val="000000" w:themeColor="text1"/>
        </w:rPr>
        <w:t xml:space="preserve">:</w:t>
        <w:br/>
        <w:br/>
        <w:t xml:space="preserve">- Venue sourcing and contract negotiation</w:t>
        <w:br/>
        <w:t xml:space="preserve">- Budget management and timeline creation</w:t>
        <w:br/>
        <w:t xml:space="preserve">- Vendor coordination (catering, AV, decor, etc.)</w:t>
        <w:br/>
        <w:t xml:space="preserve">- Event branding and design consultation</w:t>
        <w:br/>
        <w:t xml:space="preserve">- Guest list and RSVP management</w:t>
        <w:br/>
        <w:t xml:space="preserve">- On-site staffing and event day coordination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</w:t>
      </w:r>
      <w:r>
        <w:rPr>
          <w:rFonts w:ascii="Calibri" w:hAnsi="Calibri" w:eastAsia="Calibri" w:cs="Calibri"/>
          <w:color w:val="000000" w:themeColor="text1"/>
        </w:rPr>
        <w:t xml:space="preserve">ncludes:</w:t>
        <w:br/>
        <w:br/>
        <w:t xml:space="preserve">- Pre-event planning and bi-weekly check-ins</w:t>
        <w:br/>
        <w:t xml:space="preserve">- Development of a master run-of-show and staffing plan</w:t>
        <w:br/>
        <w:t xml:space="preserve">- Full logistical support before and during the event</w:t>
        <w:br/>
        <w:t xml:space="preserve">- Day-of execution with team leads and contingency plans</w:t>
        <w:br/>
        <w:t xml:space="preserve">- Post-event wrap-up and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Kickoff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scope, objectives, and vendor needs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Execution Prep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Vendor confirmation, timeline, rehearsals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Event Day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On-site coordination and production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[Event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Wrap-Up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Post-event report and vendor reconciliation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event planning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Venue research, timeline, vendor sourcing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Vendor Coordination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Communications and contract oversight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Event Production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On-site staff, setup, and day-of execution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Post-Event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Debrief, reporting, and invoice wrap-up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professional event management agency that has produced hundreds of successful events across sectors including corporate, nonprofit, private, and lifest</w:t>
      </w:r>
      <w:r>
        <w:rPr>
          <w:rFonts w:ascii="Calibri" w:hAnsi="Calibri" w:eastAsia="Calibri" w:cs="Calibri"/>
          <w:color w:val="000000" w:themeColor="text1"/>
        </w:rPr>
        <w:t xml:space="preserve">yle brands.</w:t>
        <w:br/>
        <w:br/>
        <w:t xml:space="preserve">- Experience: [X] years in event planning, production, and design</w:t>
        <w:br/>
        <w:t xml:space="preserve">- Expertise: Corporate conferences, launch parties, galas, workshops, pop-up experiences</w:t>
        <w:br/>
        <w:t xml:space="preserve">- Mission: To produce exceptional, worry-free events tailored to your goals and audience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200-perso</w:t>
      </w:r>
      <w:r>
        <w:rPr>
          <w:rFonts w:ascii="Calibri" w:hAnsi="Calibri" w:eastAsia="Calibri" w:cs="Calibri"/>
          <w:color w:val="000000" w:themeColor="text1"/>
        </w:rPr>
        <w:t xml:space="preserve">n corporate leadership summit</w:t>
        <w:br/>
        <w:t xml:space="preserve">- Outcome: Under-budget, on-schedule event with 98% attendee satisfaction</w:t>
        <w:br/>
        <w:br/>
        <w:t xml:space="preserve">Testimonial:</w:t>
        <w:br/>
        <w:t xml:space="preserve">“[Your Company Name] brought creative ideas, flawless execution, and a calm presence throughout our high-stakes event.”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milestone-based or post-event invo</w:t>
      </w:r>
      <w:r>
        <w:rPr>
          <w:rFonts w:ascii="Calibri" w:hAnsi="Calibri" w:eastAsia="Calibri" w:cs="Calibri"/>
          <w:color w:val="000000" w:themeColor="text1"/>
        </w:rPr>
        <w:t xml:space="preserve">icing.</w:t>
        <w:br/>
        <w:t xml:space="preserve">Scope: Includes planning, vendor management, and day-of operations.</w:t>
        <w:br/>
        <w:t xml:space="preserve">Client Responsibilities: Provide guest list, key approvals, and brand guidelines.</w:t>
        <w:br/>
        <w:t xml:space="preserve">Adjustments: Changes in event size, vendors, or scope may affect pricing and timelines with notice.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Event Planning Proposal and begin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2025-05-15T02:46:19Z</dcterms:modified>
</cp:coreProperties>
</file>