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07" w:rsidRDefault="005C0F6A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07" w:rsidRDefault="00A6340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A63407" w:rsidRDefault="005C0F6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A63407" w:rsidRDefault="00A6340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A63407" w:rsidRDefault="005C0F6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A63407" w:rsidRDefault="00A63407"/>
    <w:p w:rsidR="00A63407" w:rsidRDefault="00A63407"/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5C0F6A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A63407" w:rsidRDefault="00A63407"/>
    <w:p w:rsidR="00A63407" w:rsidRDefault="00D14FEE">
      <w:pPr>
        <w:jc w:val="center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142875</wp:posOffset>
                </wp:positionV>
                <wp:extent cx="7137400" cy="2308860"/>
                <wp:effectExtent l="0" t="0" r="254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2308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07" w:rsidRPr="00D14FEE" w:rsidRDefault="00D14FEE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 w:rsidRPr="00D14FEE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FOOD TRUCK FESTIVAL COORDINAT</w:t>
                            </w:r>
                            <w:bookmarkStart w:id="0" w:name="_GoBack"/>
                            <w:bookmarkEnd w:id="0"/>
                            <w:r w:rsidRPr="00D14FEE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>ION PROPOSAL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47.4pt;margin-top:11.25pt;width:562pt;height:181.8pt;z-index:-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" filled="f" strokecolor="white [3212]" strokeweight="1pt">
                <v:textbox>
                  <w:txbxContent>
                    <w:p w:rsidR="00A63407" w:rsidRPr="00D14FEE" w:rsidRDefault="00D14FEE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 w:rsidRPr="00D14FEE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FOOD TRUCK FESTIVAL COORDINAT</w:t>
                      </w:r>
                      <w:bookmarkStart w:id="1" w:name="_GoBack"/>
                      <w:bookmarkEnd w:id="1"/>
                      <w:r w:rsidRPr="00D14FEE">
                        <w:rPr>
                          <w:rFonts w:ascii="Arial Black" w:eastAsia="Arial Black" w:hAnsi="Arial Black" w:cs="Arial Black"/>
                          <w:color w:val="000000" w:themeColor="text1"/>
                          <w:sz w:val="76"/>
                          <w:szCs w:val="76"/>
                        </w:rPr>
                        <w:t>ION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A63407" w:rsidRDefault="005C0F6A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07" w:rsidRDefault="005C0F6A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A63407" w:rsidRDefault="005C0F6A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A63407" w:rsidRDefault="005C0F6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A63407" w:rsidRDefault="005C0F6A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A63407" w:rsidRDefault="005C0F6A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A63407" w:rsidRDefault="005C0F6A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A63407">
      <w:pPr>
        <w:jc w:val="center"/>
      </w:pPr>
    </w:p>
    <w:p w:rsidR="00A63407" w:rsidRDefault="005C0F6A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lastRenderedPageBreak/>
        <w:t>Introduction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Thank you for considering [Your Company Name] to coordinate your upcoming Food Truck Festival. We specialize in managing large-scale public events that celebrate culinary diversity, drive community engagement, and ensure seamless logistics.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This proposal outlines our approach to coordinating [Client Company Name]'s food truck festival.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Project Objectives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The primary goals are: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- Organize a vibrant and well-managed food truck festival</w:t>
      </w:r>
      <w:r w:rsidRPr="008305BF">
        <w:rPr>
          <w:rFonts w:asciiTheme="majorHAnsi" w:hAnsiTheme="majorHAnsi" w:cstheme="majorHAnsi"/>
          <w:color w:val="000000" w:themeColor="text1"/>
        </w:rPr>
        <w:br/>
        <w:t>- Ensure smooth operations and positive attendee experience</w:t>
      </w:r>
      <w:r w:rsidRPr="008305BF">
        <w:rPr>
          <w:rFonts w:asciiTheme="majorHAnsi" w:hAnsiTheme="majorHAnsi" w:cstheme="majorHAnsi"/>
          <w:color w:val="000000" w:themeColor="text1"/>
        </w:rPr>
        <w:br/>
        <w:t>- Support vendor coordination, permits, and compliance</w:t>
      </w:r>
      <w:r w:rsidRPr="008305BF">
        <w:rPr>
          <w:rFonts w:asciiTheme="majorHAnsi" w:hAnsiTheme="majorHAnsi" w:cstheme="majorHAnsi"/>
          <w:color w:val="000000" w:themeColor="text1"/>
        </w:rPr>
        <w:br/>
        <w:t>- Drive foot traffic and community engagement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Proposed Services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Our food truck festival coordination services include: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- Venue selection and site logistics</w:t>
      </w:r>
      <w:r w:rsidRPr="008305BF">
        <w:rPr>
          <w:rFonts w:asciiTheme="majorHAnsi" w:hAnsiTheme="majorHAnsi" w:cstheme="majorHAnsi"/>
          <w:color w:val="000000" w:themeColor="text1"/>
        </w:rPr>
        <w:br/>
        <w:t>- Food truck vendor recruitment and management</w:t>
      </w:r>
      <w:r w:rsidRPr="008305BF">
        <w:rPr>
          <w:rFonts w:asciiTheme="majorHAnsi" w:hAnsiTheme="majorHAnsi" w:cstheme="majorHAnsi"/>
          <w:color w:val="000000" w:themeColor="text1"/>
        </w:rPr>
        <w:br/>
        <w:t>- Permit acquisition and regulatory compliance</w:t>
      </w:r>
      <w:r w:rsidRPr="008305BF">
        <w:rPr>
          <w:rFonts w:asciiTheme="majorHAnsi" w:hAnsiTheme="majorHAnsi" w:cstheme="majorHAnsi"/>
          <w:color w:val="000000" w:themeColor="text1"/>
        </w:rPr>
        <w:br/>
        <w:t>- Event layout design and infrastructure setup</w:t>
      </w:r>
      <w:r w:rsidRPr="008305BF">
        <w:rPr>
          <w:rFonts w:asciiTheme="majorHAnsi" w:hAnsiTheme="majorHAnsi" w:cstheme="majorHAnsi"/>
          <w:color w:val="000000" w:themeColor="text1"/>
        </w:rPr>
        <w:br/>
        <w:t>- Entertainment, stage, and programming management</w:t>
      </w:r>
      <w:r w:rsidRPr="008305BF">
        <w:rPr>
          <w:rFonts w:asciiTheme="majorHAnsi" w:hAnsiTheme="majorHAnsi" w:cstheme="majorHAnsi"/>
          <w:color w:val="000000" w:themeColor="text1"/>
        </w:rPr>
        <w:br/>
        <w:t>- Marketing support and promotional activities</w:t>
      </w:r>
      <w:r w:rsidRPr="008305BF">
        <w:rPr>
          <w:rFonts w:asciiTheme="majorHAnsi" w:hAnsiTheme="majorHAnsi" w:cstheme="majorHAnsi"/>
          <w:color w:val="000000" w:themeColor="text1"/>
        </w:rPr>
        <w:br/>
        <w:t>- On-site event coordination and troubleshooting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Scope of Work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Scope of services includes: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- Initial consultation and event planning</w:t>
      </w:r>
      <w:r w:rsidRPr="008305BF">
        <w:rPr>
          <w:rFonts w:asciiTheme="majorHAnsi" w:hAnsiTheme="majorHAnsi" w:cstheme="majorHAnsi"/>
          <w:color w:val="000000" w:themeColor="text1"/>
        </w:rPr>
        <w:br/>
        <w:t>- Vendor and supplier coordination</w:t>
      </w:r>
      <w:r w:rsidRPr="008305BF">
        <w:rPr>
          <w:rFonts w:asciiTheme="majorHAnsi" w:hAnsiTheme="majorHAnsi" w:cstheme="majorHAnsi"/>
          <w:color w:val="000000" w:themeColor="text1"/>
        </w:rPr>
        <w:br/>
        <w:t>- Operations and logistics management</w:t>
      </w:r>
      <w:r w:rsidRPr="008305BF">
        <w:rPr>
          <w:rFonts w:asciiTheme="majorHAnsi" w:hAnsiTheme="majorHAnsi" w:cstheme="majorHAnsi"/>
          <w:color w:val="000000" w:themeColor="text1"/>
        </w:rPr>
        <w:br/>
        <w:t>- Health and safety planning</w:t>
      </w:r>
      <w:r w:rsidRPr="008305BF">
        <w:rPr>
          <w:rFonts w:asciiTheme="majorHAnsi" w:hAnsiTheme="majorHAnsi" w:cstheme="majorHAnsi"/>
          <w:color w:val="000000" w:themeColor="text1"/>
        </w:rPr>
        <w:br/>
        <w:t>- Live event execution and post-event debrief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Timeline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Planning &amp; Coordination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Venue booking, vendor recruitment, permit acquisition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Logistics &amp; Marketing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Layout design, promotions, infrastructure setup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Event Execution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On-site management and live coordination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[Event Dates]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Post-Event Review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Debrief and reporting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Pricing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Estimated cost breakdown for festival coordination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Venue &amp; Infrastructure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Site logistics, equipment, utilities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Vendor Coordination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Recruitment and management of food trucks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Marketing &amp; Promotion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Advertising, social media, community outreach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Event Staffing &amp; Management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On-site support, operations, safety compliance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D14FEE" w:rsidRPr="008305BF" w:rsidTr="00406171"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D14FEE" w:rsidRPr="008305BF" w:rsidRDefault="00D14FEE" w:rsidP="0040617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305BF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About Us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[Your Company Name] has extensive experience organizing successful food festivals and community events.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- Experience: [X] years in event production and festival management</w:t>
      </w:r>
      <w:r w:rsidRPr="008305BF">
        <w:rPr>
          <w:rFonts w:asciiTheme="majorHAnsi" w:hAnsiTheme="majorHAnsi" w:cstheme="majorHAnsi"/>
          <w:color w:val="000000" w:themeColor="text1"/>
        </w:rPr>
        <w:br/>
        <w:t>- Expertise: Vendor coordination, public event logistics, community engagement</w:t>
      </w:r>
      <w:r w:rsidRPr="008305BF">
        <w:rPr>
          <w:rFonts w:asciiTheme="majorHAnsi" w:hAnsiTheme="majorHAnsi" w:cstheme="majorHAnsi"/>
          <w:color w:val="000000" w:themeColor="text1"/>
        </w:rPr>
        <w:br/>
        <w:t>- Mission: To create enjoyable, hassle-free events that celebrate local culture and cuisine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Case Studies / Testimonials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Case Study: [Client Example]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- Project: Regional food truck festival with 30 vendors</w:t>
      </w:r>
      <w:r w:rsidRPr="008305BF">
        <w:rPr>
          <w:rFonts w:asciiTheme="majorHAnsi" w:hAnsiTheme="majorHAnsi" w:cstheme="majorHAnsi"/>
          <w:color w:val="000000" w:themeColor="text1"/>
        </w:rPr>
        <w:br/>
        <w:t>- Outcome: Over 10,000 attendees, positive media coverage, and vendor satisfaction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Testimonial:</w:t>
      </w:r>
      <w:r w:rsidRPr="008305BF">
        <w:rPr>
          <w:rFonts w:asciiTheme="majorHAnsi" w:hAnsiTheme="majorHAnsi" w:cstheme="majorHAnsi"/>
          <w:color w:val="000000" w:themeColor="text1"/>
        </w:rPr>
        <w:br/>
        <w:t>“[Your Company Name] delivered an outstanding event that was both fun and flawlessly managed.” — [Client Contact]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lastRenderedPageBreak/>
        <w:t>Terms and Conditions</w:t>
      </w:r>
    </w:p>
    <w:p w:rsidR="00D14FEE" w:rsidRPr="008305BF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8305BF">
        <w:rPr>
          <w:rFonts w:asciiTheme="majorHAnsi" w:hAnsiTheme="majorHAnsi" w:cstheme="majorHAnsi"/>
          <w:color w:val="000000" w:themeColor="text1"/>
        </w:rPr>
        <w:br/>
        <w:t>Confidentiality: All event details and vendor agreements are confidential.</w:t>
      </w:r>
      <w:r w:rsidRPr="008305BF">
        <w:rPr>
          <w:rFonts w:asciiTheme="majorHAnsi" w:hAnsiTheme="majorHAnsi" w:cstheme="majorHAnsi"/>
          <w:color w:val="000000" w:themeColor="text1"/>
        </w:rPr>
        <w:br/>
        <w:t>Client Responsibilities: Provide approvals for vendors, permits, and marketing materials.</w:t>
      </w:r>
      <w:r w:rsidRPr="008305BF">
        <w:rPr>
          <w:rFonts w:asciiTheme="majorHAnsi" w:hAnsiTheme="majorHAnsi" w:cstheme="majorHAnsi"/>
          <w:color w:val="000000" w:themeColor="text1"/>
        </w:rPr>
        <w:br/>
        <w:t>Rescheduling: Subject to vendor and venue availability with [X] days’ notice.</w:t>
      </w:r>
    </w:p>
    <w:p w:rsidR="00D14FEE" w:rsidRPr="008305BF" w:rsidRDefault="00D14FEE" w:rsidP="00D14FEE">
      <w:pPr>
        <w:pStyle w:val="Heading1"/>
        <w:rPr>
          <w:rFonts w:cstheme="majorHAnsi"/>
          <w:color w:val="000000" w:themeColor="text1"/>
        </w:rPr>
      </w:pPr>
      <w:r w:rsidRPr="008305BF">
        <w:rPr>
          <w:rFonts w:cstheme="majorHAnsi"/>
          <w:color w:val="000000" w:themeColor="text1"/>
        </w:rPr>
        <w:t>Acceptance</w:t>
      </w:r>
    </w:p>
    <w:p w:rsidR="00A63407" w:rsidRPr="00D14FEE" w:rsidRDefault="00D14FEE" w:rsidP="00D14FEE">
      <w:pPr>
        <w:spacing w:after="240"/>
        <w:rPr>
          <w:rFonts w:asciiTheme="majorHAnsi" w:hAnsiTheme="majorHAnsi" w:cstheme="majorHAnsi"/>
          <w:color w:val="000000" w:themeColor="text1"/>
        </w:rPr>
      </w:pPr>
      <w:r w:rsidRPr="008305BF">
        <w:rPr>
          <w:rFonts w:asciiTheme="majorHAnsi" w:hAnsiTheme="majorHAnsi" w:cstheme="majorHAnsi"/>
          <w:color w:val="000000" w:themeColor="text1"/>
        </w:rPr>
        <w:t>To approve this food truck festival coordination proposal and initiate planning, please sign below.</w:t>
      </w:r>
      <w:r w:rsidRPr="008305BF">
        <w:rPr>
          <w:rFonts w:asciiTheme="majorHAnsi" w:hAnsiTheme="majorHAnsi" w:cstheme="majorHAnsi"/>
          <w:color w:val="000000" w:themeColor="text1"/>
        </w:rPr>
        <w:br/>
      </w:r>
      <w:r w:rsidRPr="008305BF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8305BF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8305BF">
        <w:rPr>
          <w:rFonts w:asciiTheme="majorHAnsi" w:hAnsiTheme="majorHAnsi" w:cstheme="majorHAnsi"/>
          <w:color w:val="000000" w:themeColor="text1"/>
        </w:rPr>
        <w:br/>
        <w:t>Title: [Title]</w:t>
      </w:r>
      <w:r w:rsidRPr="008305BF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A63407" w:rsidRPr="00D14FE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F6A" w:rsidRDefault="005C0F6A">
      <w:pPr>
        <w:spacing w:after="0" w:line="240" w:lineRule="auto"/>
      </w:pPr>
      <w:r>
        <w:separator/>
      </w:r>
    </w:p>
  </w:endnote>
  <w:endnote w:type="continuationSeparator" w:id="0">
    <w:p w:rsidR="005C0F6A" w:rsidRDefault="005C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07" w:rsidRDefault="005C0F6A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A63407" w:rsidRDefault="00A6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F6A" w:rsidRDefault="005C0F6A">
      <w:pPr>
        <w:spacing w:after="0" w:line="240" w:lineRule="auto"/>
      </w:pPr>
      <w:r>
        <w:separator/>
      </w:r>
    </w:p>
  </w:footnote>
  <w:footnote w:type="continuationSeparator" w:id="0">
    <w:p w:rsidR="005C0F6A" w:rsidRDefault="005C0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07"/>
    <w:rsid w:val="005C0F6A"/>
    <w:rsid w:val="00A63407"/>
    <w:rsid w:val="00D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4B3A"/>
  <w15:docId w15:val="{18EC60A1-35A4-42DF-8901-7CFCDEC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2025-05-14T08:08:00Z</dcterms:modified>
</cp:coreProperties>
</file>