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9632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9" y="3234298"/>
                          <a:ext cx="1115923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7.37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2876901</wp:posOffset>
                </wp:positionH>
                <wp:positionV relativeFrom="paragraph">
                  <wp:posOffset>-4673066</wp:posOffset>
                </wp:positionV>
                <wp:extent cx="238735" cy="7756070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5" cy="775607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6.53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5977731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803689"/>
                          <a:ext cx="5965030" cy="195262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PHOTOGRAPHY 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1.00pt;mso-position-horizontal:absolute;mso-position-vertical-relative:text;margin-top:11.00pt;mso-position-vertical:absolute;width:470.69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PHOTOGRAPHY 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2844268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3.96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b w:val="0"/>
          <w:color w:val="000000"/>
          <w:rtl w:val="0"/>
        </w:rPr>
        <w:t xml:space="preserve">Introduction</w:t>
      </w:r>
      <w:r>
        <w:rPr>
          <w:rtl w:val="0"/>
        </w:rPr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your photography</w:t>
      </w:r>
      <w:r>
        <w:rPr>
          <w:rFonts w:ascii="Calibri" w:hAnsi="Calibri" w:eastAsia="Calibri" w:cs="Calibri"/>
          <w:color w:val="000000"/>
          <w:rtl w:val="0"/>
        </w:rPr>
        <w:t xml:space="preserve"> needs. We specialize in delivering high-quality, professionally edited images tailored to capture the unique essence of your brand, event, or product.</w:t>
        <w:br/>
        <w:br/>
        <w:t xml:space="preserve">We are excited to present this proposal to support [Client Name] in creating compelling visual content.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</w:t>
      </w:r>
      <w:r>
        <w:rPr>
          <w:rFonts w:ascii="Calibri" w:hAnsi="Calibri" w:eastAsia="Calibri" w:cs="Calibri"/>
          <w:color w:val="000000"/>
          <w:rtl w:val="0"/>
        </w:rPr>
        <w:t xml:space="preserve">ent Name] requires high-quality images to support [marketing efforts, event documentation, product showcasing, etc.]. Without professional photography, the ability to visually communicate brand quality, engage audiences, or preserve key moments is limited.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a professi</w:t>
      </w:r>
      <w:r>
        <w:rPr>
          <w:rFonts w:ascii="Calibri" w:hAnsi="Calibri" w:eastAsia="Calibri" w:cs="Calibri"/>
          <w:color w:val="000000"/>
          <w:rtl w:val="0"/>
        </w:rPr>
        <w:t xml:space="preserve">onal photography package customized to your needs, including planning, shooting, post-processing, and timely delivery.</w:t>
        <w:br/>
        <w:br/>
        <w:t xml:space="preserve">Key Benefits:</w:t>
        <w:br/>
        <w:t xml:space="preserve">- Stunning, high-resolution photos</w:t>
        <w:br/>
        <w:t xml:space="preserve">- Professional editing and retouching</w:t>
        <w:br/>
        <w:t xml:space="preserve">- Clear usage rights for marketing and publishing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Our photography pa</w:t>
      </w:r>
      <w:r>
        <w:rPr>
          <w:rFonts w:ascii="Calibri" w:hAnsi="Calibri" w:eastAsia="Calibri" w:cs="Calibri"/>
          <w:color w:val="000000"/>
          <w:rtl w:val="0"/>
        </w:rPr>
        <w:t xml:space="preserve">ckage includes:</w:t>
        <w:br/>
        <w:br/>
        <w:t xml:space="preserve">- Pre-shoot consultation to define goals and expectations</w:t>
        <w:br/>
        <w:t xml:space="preserve">- On-site photography session (up to [X] hours)</w:t>
        <w:br/>
        <w:t xml:space="preserve">- Professional editing of selected images</w:t>
        <w:br/>
        <w:t xml:space="preserve">- Delivery of final images in digital format</w:t>
        <w:br/>
        <w:t xml:space="preserve">- Licensing for commercial use (if applicable)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timeline and key milestones: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Completion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Pre-shoot Consultation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Discuss goals and logistics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Photography Session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On-location shooting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Editing &amp; Post-Production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Image selection and retouching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Final Delivery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Provide digital copies of images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[Completion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Detailed pricing breakdown: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Photography Session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Up to [X] hours on-site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Image Editing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Professional post-processing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Licensing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Commercial usage rights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delivers professional phot</w:t>
      </w:r>
      <w:r>
        <w:rPr>
          <w:rFonts w:ascii="Calibri" w:hAnsi="Calibri" w:eastAsia="Calibri" w:cs="Calibri"/>
          <w:color w:val="000000"/>
          <w:rtl w:val="0"/>
        </w:rPr>
        <w:t xml:space="preserve">ography services for businesses, events, and creative campaigns.</w:t>
        <w:br/>
        <w:br/>
        <w:t xml:space="preserve">- Experience: [X] years of commercial and event photography</w:t>
        <w:br/>
        <w:t xml:space="preserve">- Portfolio: Diverse client base across industries</w:t>
        <w:br/>
        <w:t xml:space="preserve">- Mission: To provide striking visual content that tells your story effectively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</w:t>
      </w:r>
      <w:r>
        <w:rPr>
          <w:rFonts w:ascii="Calibri" w:hAnsi="Calibri" w:eastAsia="Calibri" w:cs="Calibri"/>
          <w:color w:val="000000"/>
          <w:rtl w:val="0"/>
        </w:rPr>
        <w:t xml:space="preserve">roject: Corporate brand photography</w:t>
        <w:br/>
        <w:t xml:space="preserve">- Outcome: Delivered over 100 edited photos used in ads and social media</w:t>
        <w:br/>
        <w:br/>
        <w:t xml:space="preserve">Testimonial:</w:t>
        <w:br/>
        <w:t xml:space="preserve">“[Your Company Name] exceeded our expectations. The images were stunning and perfectly on-brand.”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50% deposit upon agreement; balance due upon delivery.</w:t>
        <w:br/>
        <w:t xml:space="preserve">Cancellation Policy: Full refund of deposit if canceled at least 5 days before the shoot.</w:t>
        <w:br/>
        <w:t xml:space="preserve">Usage Rights: Client is granted full commercial rights upon final payment.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proceed with the photography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8SsT0KyFhLjfPeXjzVeGVkwtng==">CgMxLjA4AHIhMWhsZGtWTm41QUkzYzZVWWJQbDlqTlFYYTVRQkFKVWVt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2025-05-23T17:59:06Z</dcterms:modified>
</cp:coreProperties>
</file>