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780253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78025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IT-SUPPORT SERVICES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40.18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IT-SUPPORT SERVICES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Introduction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Thank you for considering [Your Company Name] as your IT support provider. We offer reliable, scalable, and proactive </w:t>
      </w:r>
      <w:r>
        <w:rPr>
          <w:rFonts w:asciiTheme="majorHAnsi" w:hAnsiTheme="majorHAnsi" w:cstheme="majorHAnsi"/>
          <w:color w:val="000000" w:themeColor="text1"/>
        </w:rPr>
        <w:t xml:space="preserve">support services designed to keep your systems running smoothly and securely.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This proposal outlines our IT-support services for [Client Name].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Project Objectives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The primary goals are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Provide responsive helpdesk and technical support</w:t>
      </w:r>
      <w:r>
        <w:rPr>
          <w:rFonts w:asciiTheme="majorHAnsi" w:hAnsiTheme="majorHAnsi" w:cstheme="majorHAnsi"/>
          <w:color w:val="000000" w:themeColor="text1"/>
        </w:rPr>
        <w:br/>
        <w:t xml:space="preserve">- Ensure system </w:t>
      </w:r>
      <w:r>
        <w:rPr>
          <w:rFonts w:asciiTheme="majorHAnsi" w:hAnsiTheme="majorHAnsi" w:cstheme="majorHAnsi"/>
          <w:color w:val="000000" w:themeColor="text1"/>
        </w:rPr>
        <w:t xml:space="preserve">uptime, security, and operational efficiency</w:t>
      </w:r>
      <w:r>
        <w:rPr>
          <w:rFonts w:asciiTheme="majorHAnsi" w:hAnsiTheme="majorHAnsi" w:cstheme="majorHAnsi"/>
          <w:color w:val="000000" w:themeColor="text1"/>
        </w:rPr>
        <w:br/>
        <w:t xml:space="preserve">- Offer strategic guidance and infrastructure support</w:t>
      </w:r>
      <w:r>
        <w:rPr>
          <w:rFonts w:asciiTheme="majorHAnsi" w:hAnsiTheme="majorHAnsi" w:cstheme="majorHAnsi"/>
          <w:color w:val="000000" w:themeColor="text1"/>
        </w:rPr>
        <w:br/>
        <w:t xml:space="preserve">- Minimize downtime and improve end-user satisfaction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Proposed Services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Our IT-support services include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Remote and onsite helpdesk support</w:t>
      </w:r>
      <w:r>
        <w:rPr>
          <w:rFonts w:asciiTheme="majorHAnsi" w:hAnsiTheme="majorHAnsi" w:cstheme="majorHAnsi"/>
          <w:color w:val="000000" w:themeColor="text1"/>
        </w:rPr>
        <w:br/>
        <w:t xml:space="preserve">- Hardware and</w:t>
      </w:r>
      <w:r>
        <w:rPr>
          <w:rFonts w:asciiTheme="majorHAnsi" w:hAnsiTheme="majorHAnsi" w:cstheme="majorHAnsi"/>
          <w:color w:val="000000" w:themeColor="text1"/>
        </w:rPr>
        <w:t xml:space="preserve"> software troubleshooting</w:t>
      </w:r>
      <w:r>
        <w:rPr>
          <w:rFonts w:asciiTheme="majorHAnsi" w:hAnsiTheme="majorHAnsi" w:cstheme="majorHAnsi"/>
          <w:color w:val="000000" w:themeColor="text1"/>
        </w:rPr>
        <w:br/>
        <w:t xml:space="preserve">- Network monitoring and maintenance</w:t>
      </w:r>
      <w:r>
        <w:rPr>
          <w:rFonts w:asciiTheme="majorHAnsi" w:hAnsiTheme="majorHAnsi" w:cstheme="majorHAnsi"/>
          <w:color w:val="000000" w:themeColor="text1"/>
        </w:rPr>
        <w:br/>
        <w:t xml:space="preserve">- Security patching, antivirus, and backups</w:t>
      </w:r>
      <w:r>
        <w:rPr>
          <w:rFonts w:asciiTheme="majorHAnsi" w:hAnsiTheme="majorHAnsi" w:cstheme="majorHAnsi"/>
          <w:color w:val="000000" w:themeColor="text1"/>
        </w:rPr>
        <w:br/>
        <w:t xml:space="preserve">- IT asset management and reporting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Scope of Work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Scope includes: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Service desk setup and escalation procedures</w:t>
      </w:r>
      <w:r>
        <w:rPr>
          <w:rFonts w:asciiTheme="majorHAnsi" w:hAnsiTheme="majorHAnsi" w:cstheme="majorHAnsi"/>
          <w:color w:val="000000" w:themeColor="text1"/>
        </w:rPr>
        <w:br/>
        <w:t xml:space="preserve">- Response time agreements (SLA)</w:t>
      </w:r>
      <w:r>
        <w:rPr>
          <w:rFonts w:asciiTheme="majorHAnsi" w:hAnsiTheme="majorHAnsi" w:cstheme="majorHAnsi"/>
          <w:color w:val="000000" w:themeColor="text1"/>
        </w:rPr>
        <w:br/>
        <w:t xml:space="preserve">- </w:t>
      </w:r>
      <w:r>
        <w:rPr>
          <w:rFonts w:asciiTheme="majorHAnsi" w:hAnsiTheme="majorHAnsi" w:cstheme="majorHAnsi"/>
          <w:color w:val="000000" w:themeColor="text1"/>
        </w:rPr>
        <w:t xml:space="preserve">Scheduled maintenance and updates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 Support hours and availability (e.g., 24/7, business hours)</w:t>
      </w:r>
      <w:r>
        <w:rPr>
          <w:rFonts w:asciiTheme="majorHAnsi" w:hAnsiTheme="majorHAnsi" w:cstheme="majorHAnsi"/>
          <w:color w:val="000000" w:themeColor="text1"/>
        </w:rPr>
        <w:br/>
        <w:t xml:space="preserve">- Monthly reporting and performance reviews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Timeline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Proposed onboarding and support timeline: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Phase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Estimated Date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Onboarding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System audit, docume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ntation, and access setup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[Start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Go-Live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Begin live IT support operations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Monthly Maintenance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Ongoing patching and monitoring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[Ongoing]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Quarterly Review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Performance check-in and service adjustment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[Every Quarter]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Pricing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Estimated cost </w:t>
      </w:r>
      <w:r>
        <w:rPr>
          <w:rFonts w:asciiTheme="majorHAnsi" w:hAnsiTheme="majorHAnsi" w:cstheme="majorHAnsi"/>
          <w:color w:val="000000" w:themeColor="text1"/>
        </w:rPr>
        <w:t xml:space="preserve">breakdown for IT-support services: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Service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Cost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Helpdesk Support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Remote troubleshooting and ticket resolution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Proactive Maintenance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Patching, backups, monitoring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Onsite Visits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Included hours or per-visit pricing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Strategic Advisory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Quarterly reviews and planning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Total Estimated Monthly Fee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[Total]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About Us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[Your Company Name] is a trusted IT services firm supporting small to mid-sized businesses with dependable and proactive tech support.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Experience:</w:t>
      </w:r>
      <w:r>
        <w:rPr>
          <w:rFonts w:asciiTheme="majorHAnsi" w:hAnsiTheme="majorHAnsi" w:cstheme="majorHAnsi"/>
          <w:color w:val="000000" w:themeColor="text1"/>
        </w:rPr>
        <w:t xml:space="preserve"> [X] years supporting multi-platform environments</w:t>
      </w:r>
      <w:r>
        <w:rPr>
          <w:rFonts w:asciiTheme="majorHAnsi" w:hAnsiTheme="majorHAnsi" w:cstheme="majorHAnsi"/>
          <w:color w:val="000000" w:themeColor="text1"/>
        </w:rPr>
        <w:br/>
        <w:t xml:space="preserve">- Expertise: Microsoft 365, cloud services, cybersecurity, networking</w:t>
      </w:r>
      <w:r>
        <w:rPr>
          <w:rFonts w:asciiTheme="majorHAnsi" w:hAnsiTheme="majorHAnsi" w:cstheme="majorHAnsi"/>
          <w:color w:val="000000" w:themeColor="text1"/>
        </w:rPr>
        <w:br/>
        <w:t xml:space="preserve">- Mission: To deliver fast, friendly, and future-ready IT support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Case Studies / Testimonials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Case Study: [Client Example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Project: O</w:t>
      </w:r>
      <w:r>
        <w:rPr>
          <w:rFonts w:asciiTheme="majorHAnsi" w:hAnsiTheme="majorHAnsi" w:cstheme="majorHAnsi"/>
          <w:color w:val="000000" w:themeColor="text1"/>
        </w:rPr>
        <w:t xml:space="preserve">ngoing IT support for a healthcare organization</w:t>
      </w:r>
      <w:r>
        <w:rPr>
          <w:rFonts w:asciiTheme="majorHAnsi" w:hAnsiTheme="majorHAnsi" w:cstheme="majorHAnsi"/>
          <w:color w:val="000000" w:themeColor="text1"/>
        </w:rPr>
        <w:br/>
        <w:t xml:space="preserve">- Outcome: Reduced average resolution time by 60% and improved system uptime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Testimonial:</w:t>
      </w:r>
      <w:r>
        <w:rPr>
          <w:rFonts w:asciiTheme="majorHAnsi" w:hAnsiTheme="majorHAnsi" w:cstheme="majorHAnsi"/>
          <w:color w:val="000000" w:themeColor="text1"/>
        </w:rPr>
        <w:br/>
        <w:t xml:space="preserve">“[Your Company Name] is like having an internal IT department. They’re fast, knowledgeable, and proactive.” — [Client</w:t>
      </w:r>
      <w:r>
        <w:rPr>
          <w:rFonts w:asciiTheme="majorHAnsi" w:hAnsiTheme="majorHAnsi" w:cstheme="majorHAnsi"/>
          <w:color w:val="000000" w:themeColor="text1"/>
        </w:rPr>
        <w:t xml:space="preserve"> Contact]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Terms and Conditions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Payment Terms: Monthly or quarterly in advance.</w:t>
      </w:r>
      <w:r>
        <w:rPr>
          <w:rFonts w:asciiTheme="majorHAnsi" w:hAnsiTheme="majorHAnsi" w:cstheme="majorHAnsi"/>
          <w:color w:val="000000" w:themeColor="text1"/>
        </w:rPr>
        <w:br/>
        <w:t xml:space="preserve">Service Scope: Includes outlined support services and maintenance.</w:t>
      </w:r>
      <w:r>
        <w:rPr>
          <w:rFonts w:asciiTheme="majorHAnsi" w:hAnsiTheme="majorHAnsi" w:cstheme="majorHAnsi"/>
          <w:color w:val="000000" w:themeColor="text1"/>
        </w:rPr>
        <w:br/>
        <w:t xml:space="preserve">Client Responsibilities: Provide access to systems and designate point-of-contact.</w:t>
      </w:r>
      <w:r>
        <w:rPr>
          <w:rFonts w:asciiTheme="majorHAnsi" w:hAnsiTheme="majorHAnsi" w:cstheme="majorHAnsi"/>
          <w:color w:val="000000" w:themeColor="text1"/>
        </w:rPr>
        <w:br/>
        <w:t xml:space="preserve">Adjustments: Any changes to</w:t>
      </w:r>
      <w:r>
        <w:rPr>
          <w:rFonts w:asciiTheme="majorHAnsi" w:hAnsiTheme="majorHAnsi" w:cstheme="majorHAnsi"/>
          <w:color w:val="000000" w:themeColor="text1"/>
        </w:rPr>
        <w:t xml:space="preserve"> scope or SLA require mutual agreement in writing.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Acceptance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To approve this IT-support services proposal and initiate services, please sign below.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Signature: _________________________________</w:t>
      </w:r>
      <w:r>
        <w:rPr>
          <w:rFonts w:asciiTheme="majorHAnsi" w:hAnsiTheme="majorHAnsi" w:cstheme="majorHAnsi"/>
          <w:color w:val="000000" w:themeColor="text1"/>
        </w:rPr>
        <w:br/>
        <w:t xml:space="preserve">Name: [Client Name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  <w:t xml:space="preserve">Title: [Title]</w:t>
      </w:r>
      <w:r>
        <w:rPr>
          <w:rFonts w:asciiTheme="majorHAnsi" w:hAnsiTheme="majorHAnsi" w:cstheme="majorHAnsi"/>
          <w:color w:val="000000" w:themeColor="text1"/>
        </w:rPr>
        <w:br/>
        <w:t xml:space="preserve">Date: ____________________</w:t>
      </w:r>
      <w:r>
        <w:rPr>
          <w:rFonts w:asciiTheme="majorHAnsi" w:hAnsiTheme="majorHAnsi" w:cstheme="majorHAnsi"/>
          <w:color w:val="000000" w:themeColor="text1"/>
        </w:rPr>
        <w:t xml:space="preserve">__________________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  <w:r/>
      <w:r/>
      <w:r>
        <w:rPr>
          <w:rFonts w:asciiTheme="majorHAnsi" w:hAnsiTheme="majorHAnsi" w:cstheme="majorHAns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2025-05-19T01:34:06Z</dcterms:modified>
</cp:coreProperties>
</file>