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437478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43747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PUBLIC-TRANSIT MOBILE-TICKETING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91.93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PUBLIC-TRANSIT MOBILE-TICKETING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Introduction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Thank you for considering [Your Company Name] to implement a mobile ticketing solution </w:t>
      </w:r>
      <w:r>
        <w:rPr>
          <w:rFonts w:asciiTheme="majorHAnsi" w:hAnsiTheme="majorHAnsi" w:cstheme="majorHAnsi"/>
          <w:color w:val="000000" w:themeColor="text1"/>
        </w:rPr>
        <w:t xml:space="preserve">for your transit network. Our platform enables seamless, contactless travel by allowing riders to purchase, validate, and manage tickets through their smartphones.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This proposal outlines our approach to designing and deploying a robust mobile ticketing sy</w:t>
      </w:r>
      <w:r>
        <w:rPr>
          <w:rFonts w:asciiTheme="majorHAnsi" w:hAnsiTheme="majorHAnsi" w:cstheme="majorHAnsi"/>
          <w:color w:val="000000" w:themeColor="text1"/>
        </w:rPr>
        <w:t xml:space="preserve">stem for [Client Name].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Project Objectives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The primary goals are: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Enhance rider convenience through digital access to fares</w:t>
      </w:r>
      <w:r>
        <w:rPr>
          <w:rFonts w:asciiTheme="majorHAnsi" w:hAnsiTheme="majorHAnsi" w:cstheme="majorHAnsi"/>
          <w:color w:val="000000" w:themeColor="text1"/>
        </w:rPr>
        <w:br/>
        <w:t xml:space="preserve">- Reduce reliance on cash and paper tickets</w:t>
      </w:r>
      <w:r>
        <w:rPr>
          <w:rFonts w:asciiTheme="majorHAnsi" w:hAnsiTheme="majorHAnsi" w:cstheme="majorHAnsi"/>
          <w:color w:val="000000" w:themeColor="text1"/>
        </w:rPr>
        <w:br/>
        <w:t xml:space="preserve">- Improve operational efficiency and fare collection</w:t>
      </w:r>
      <w:r>
        <w:rPr>
          <w:rFonts w:asciiTheme="majorHAnsi" w:hAnsiTheme="majorHAnsi" w:cstheme="majorHAnsi"/>
          <w:color w:val="000000" w:themeColor="text1"/>
        </w:rPr>
        <w:br/>
        <w:t xml:space="preserve">- Integrate with real-time trip </w:t>
      </w:r>
      <w:r>
        <w:rPr>
          <w:rFonts w:asciiTheme="majorHAnsi" w:hAnsiTheme="majorHAnsi" w:cstheme="majorHAnsi"/>
          <w:color w:val="000000" w:themeColor="text1"/>
        </w:rPr>
        <w:t xml:space="preserve">planning and validation technologies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Proposed Services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Our mobile ticketing services include: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White-labeled or SDK-based mobile application</w:t>
      </w:r>
      <w:r>
        <w:rPr>
          <w:rFonts w:asciiTheme="majorHAnsi" w:hAnsiTheme="majorHAnsi" w:cstheme="majorHAnsi"/>
          <w:color w:val="000000" w:themeColor="text1"/>
        </w:rPr>
        <w:br/>
        <w:t xml:space="preserve">- Fare product design and digital payment integration</w:t>
      </w:r>
      <w:r>
        <w:rPr>
          <w:rFonts w:asciiTheme="majorHAnsi" w:hAnsiTheme="majorHAnsi" w:cstheme="majorHAnsi"/>
          <w:color w:val="000000" w:themeColor="text1"/>
        </w:rPr>
        <w:br/>
        <w:t xml:space="preserve">- QR, NFC, or Bluetooth-based validation tools</w:t>
      </w:r>
      <w:r>
        <w:rPr>
          <w:rFonts w:asciiTheme="majorHAnsi" w:hAnsiTheme="majorHAnsi" w:cstheme="majorHAnsi"/>
          <w:color w:val="000000" w:themeColor="text1"/>
        </w:rPr>
        <w:br/>
        <w:t xml:space="preserve">- Real-time </w:t>
      </w:r>
      <w:r>
        <w:rPr>
          <w:rFonts w:asciiTheme="majorHAnsi" w:hAnsiTheme="majorHAnsi" w:cstheme="majorHAnsi"/>
          <w:color w:val="000000" w:themeColor="text1"/>
        </w:rPr>
        <w:t xml:space="preserve">reporting and backend management portal</w:t>
      </w:r>
      <w:r>
        <w:rPr>
          <w:rFonts w:asciiTheme="majorHAnsi" w:hAnsiTheme="majorHAnsi" w:cstheme="majorHAnsi"/>
          <w:color w:val="000000" w:themeColor="text1"/>
        </w:rPr>
        <w:br/>
        <w:t xml:space="preserve">- Customer service, app updates, and maintenance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Scope of Work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Scope includes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UI/UX design and application branding</w:t>
      </w:r>
      <w:r>
        <w:rPr>
          <w:rFonts w:asciiTheme="majorHAnsi" w:hAnsiTheme="majorHAnsi" w:cstheme="majorHAnsi"/>
          <w:color w:val="000000" w:themeColor="text1"/>
        </w:rPr>
        <w:br/>
        <w:t xml:space="preserve">- Fare structure digitization and rule setup</w:t>
      </w:r>
      <w:r>
        <w:rPr>
          <w:rFonts w:asciiTheme="majorHAnsi" w:hAnsiTheme="majorHAnsi" w:cstheme="majorHAnsi"/>
          <w:color w:val="000000" w:themeColor="text1"/>
        </w:rPr>
        <w:br/>
        <w:t xml:space="preserve">- Integration with payment processors and transit v</w:t>
      </w:r>
      <w:r>
        <w:rPr>
          <w:rFonts w:asciiTheme="majorHAnsi" w:hAnsiTheme="majorHAnsi" w:cstheme="majorHAnsi"/>
          <w:color w:val="000000" w:themeColor="text1"/>
        </w:rPr>
        <w:t xml:space="preserve">alidators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Backend configuration and agency training</w:t>
      </w:r>
      <w:r>
        <w:rPr>
          <w:rFonts w:asciiTheme="majorHAnsi" w:hAnsiTheme="majorHAnsi" w:cstheme="majorHAnsi"/>
          <w:color w:val="000000" w:themeColor="text1"/>
        </w:rPr>
        <w:br/>
        <w:t xml:space="preserve">- App launch, marketing support, and reporting dashboards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Timeline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Proposed implementation timeline: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Phase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Estimated Date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Discovery &amp; Design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App wireframes and agency branding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[Start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Integration &amp; Testing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Fare setup, payment and validator integration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Launch &amp; Training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App store release, staff onboarding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Monitoring &amp; Support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Ongoing updates and data reporting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[Completion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Pricing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Estimated cost breakdown for </w:t>
      </w:r>
      <w:r>
        <w:rPr>
          <w:rFonts w:asciiTheme="majorHAnsi" w:hAnsiTheme="majorHAnsi" w:cstheme="majorHAnsi"/>
          <w:color w:val="000000" w:themeColor="text1"/>
        </w:rPr>
        <w:t xml:space="preserve">mobile ticketing system design and deployment: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Service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Cost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App Development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Mobile platform and fare configuration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Payment Integration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Support for cards, wallets, and bank transfers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Validator Integration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QR, NFC, or 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Bluetooth setup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Support &amp; Reporting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Monitoring, analytics, and updates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Total Estimated Cost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[Total]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About Us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[Your Company Name] is a fare technology and mobility solutions firm serving transit agencies and cities with scalable, secur</w:t>
      </w:r>
      <w:r>
        <w:rPr>
          <w:rFonts w:asciiTheme="majorHAnsi" w:hAnsiTheme="majorHAnsi" w:cstheme="majorHAnsi"/>
          <w:color w:val="000000" w:themeColor="text1"/>
        </w:rPr>
        <w:t xml:space="preserve">e, and user-friendly fare collection tools.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Experience: [X] years implementing mobile and contactless fare systems</w:t>
      </w:r>
      <w:r>
        <w:rPr>
          <w:rFonts w:asciiTheme="majorHAnsi" w:hAnsiTheme="majorHAnsi" w:cstheme="majorHAnsi"/>
          <w:color w:val="000000" w:themeColor="text1"/>
        </w:rPr>
        <w:br/>
        <w:t xml:space="preserve">- Expertise: Mobile apps, backend portals, </w:t>
      </w:r>
      <w:r>
        <w:rPr>
          <w:rFonts w:asciiTheme="majorHAnsi" w:hAnsiTheme="majorHAnsi" w:cstheme="majorHAnsi"/>
          <w:color w:val="000000" w:themeColor="text1"/>
        </w:rPr>
        <w:t xml:space="preserve">payment integrations</w:t>
      </w:r>
      <w:r>
        <w:rPr>
          <w:rFonts w:asciiTheme="majorHAnsi" w:hAnsiTheme="majorHAnsi" w:cstheme="majorHAnsi"/>
          <w:color w:val="000000" w:themeColor="text1"/>
        </w:rPr>
        <w:br/>
        <w:t xml:space="preserve">-</w:t>
      </w:r>
      <w:r>
        <w:rPr>
          <w:rFonts w:asciiTheme="majorHAnsi" w:hAnsiTheme="majorHAnsi" w:cstheme="majorHAnsi"/>
          <w:color w:val="000000" w:themeColor="text1"/>
        </w:rPr>
        <w:t xml:space="preserve"> Mission: To modernize public transit with digital-first solutions that i</w:t>
      </w:r>
      <w:r>
        <w:rPr>
          <w:rFonts w:asciiTheme="majorHAnsi" w:hAnsiTheme="majorHAnsi" w:cstheme="majorHAnsi"/>
          <w:color w:val="000000" w:themeColor="text1"/>
        </w:rPr>
        <w:t xml:space="preserve">mprove rider experience and agency efficiency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Case Studies / Testimonials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Case Study: [Client Example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Project: Mobile ticketing for 3-city regional bus network</w:t>
      </w:r>
      <w:r>
        <w:rPr>
          <w:rFonts w:asciiTheme="majorHAnsi" w:hAnsiTheme="majorHAnsi" w:cstheme="majorHAnsi"/>
          <w:color w:val="000000" w:themeColor="text1"/>
        </w:rPr>
        <w:br/>
        <w:t xml:space="preserve">- Outcome: 52% adoption in first year, 30% reduction in fare evasion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Testimonial:</w:t>
      </w:r>
      <w:r>
        <w:rPr>
          <w:rFonts w:asciiTheme="majorHAnsi" w:hAnsiTheme="majorHAnsi" w:cstheme="majorHAnsi"/>
          <w:color w:val="000000" w:themeColor="text1"/>
        </w:rPr>
        <w:br/>
        <w:t xml:space="preserve">“[Your Co</w:t>
      </w:r>
      <w:r>
        <w:rPr>
          <w:rFonts w:asciiTheme="majorHAnsi" w:hAnsiTheme="majorHAnsi" w:cstheme="majorHAnsi"/>
          <w:color w:val="000000" w:themeColor="text1"/>
        </w:rPr>
        <w:t xml:space="preserve">mpany Name] delivered a reliable, easy-to-use system that passengers love. The transition was smooth and well supported.” — [Client Contact]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Terms and Conditions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Payment Terms: 40% upon contract signing, 30% upon app testing completion, 30% at launch.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Client Responsibilities: Provide branding assets, fare rules, and integration points for existing systems.</w:t>
      </w:r>
      <w:r>
        <w:rPr>
          <w:rFonts w:asciiTheme="majorHAnsi" w:hAnsiTheme="majorHAnsi" w:cstheme="majorHAnsi"/>
          <w:color w:val="000000" w:themeColor="text1"/>
        </w:rPr>
        <w:br/>
        <w:t xml:space="preserve">Adjustments: Scope, feature, or branding updates will require written agreement.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Acceptance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To approve this Public Transit Mobile Ticketing Proposal </w:t>
      </w:r>
      <w:r>
        <w:rPr>
          <w:rFonts w:asciiTheme="majorHAnsi" w:hAnsiTheme="majorHAnsi" w:cstheme="majorHAnsi"/>
          <w:color w:val="000000" w:themeColor="text1"/>
        </w:rPr>
        <w:t xml:space="preserve">and initiate services, please sign below.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Signature: _________________________________</w:t>
      </w:r>
      <w:r>
        <w:rPr>
          <w:rFonts w:asciiTheme="majorHAnsi" w:hAnsiTheme="majorHAnsi" w:cstheme="majorHAnsi"/>
          <w:color w:val="000000" w:themeColor="text1"/>
        </w:rPr>
        <w:br/>
        <w:t xml:space="preserve">Name: [Client Name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  <w:t xml:space="preserve">Title: [Title]</w:t>
      </w:r>
      <w:r>
        <w:rPr>
          <w:rFonts w:asciiTheme="majorHAnsi" w:hAnsiTheme="majorHAnsi" w:cstheme="majorHAnsi"/>
          <w:color w:val="000000" w:themeColor="text1"/>
        </w:rPr>
        <w:br/>
        <w:t xml:space="preserve">Date: ______________________________________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2025-05-19T02:30:16Z</dcterms:modified>
</cp:coreProperties>
</file>