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CO-WORKING SPACE SETUP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CO-WORKING SPACE SETUP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the setup of you</w:t>
      </w:r>
      <w:r>
        <w:rPr>
          <w:rFonts w:ascii="Calibri" w:hAnsi="Calibri" w:eastAsia="Calibri" w:cs="Calibri"/>
          <w:color w:val="000000" w:themeColor="text1"/>
        </w:rPr>
        <w:t xml:space="preserve">r co-working space. We specialize in creating functional, aesthetically pleasing work environments designed to foster productivity, community, and business growth.</w:t>
        <w:br/>
        <w:br/>
        <w:t xml:space="preserve">This proposal outlines our approach to setting up [Client Company Name]'s co-working space.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and implement a fully functional co-working space</w:t>
        <w:br/>
        <w:t xml:space="preserve">- Maximize space utilization and user experience</w:t>
        <w:br/>
        <w:t xml:space="preserve">- Provide flexible workstations, meeting areas, and shared amenities</w:t>
        <w:br/>
        <w:t xml:space="preserve">- Ensure operational efficiency and scalability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co-working space setup services include:</w:t>
        <w:br/>
        <w:br/>
        <w:t xml:space="preserve">- Space planning and inte</w:t>
      </w:r>
      <w:r>
        <w:rPr>
          <w:rFonts w:ascii="Calibri" w:hAnsi="Calibri" w:eastAsia="Calibri" w:cs="Calibri"/>
          <w:color w:val="000000" w:themeColor="text1"/>
        </w:rPr>
        <w:t xml:space="preserve">rior design</w:t>
        <w:br/>
        <w:t xml:space="preserve">- Furniture selection and layout optimization</w:t>
        <w:br/>
        <w:t xml:space="preserve">- IT infrastructure setup (Wi-Fi, networking, printers)</w:t>
        <w:br/>
        <w:t xml:space="preserve">- Access control and security systems</w:t>
        <w:br/>
        <w:t xml:space="preserve">- Community area design (lounges, kitchens, breakout zones)</w:t>
        <w:br/>
        <w:t xml:space="preserve">- Vendor coordination and project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</w:t>
      </w:r>
      <w:r>
        <w:rPr>
          <w:rFonts w:ascii="Calibri" w:hAnsi="Calibri" w:eastAsia="Calibri" w:cs="Calibri"/>
          <w:color w:val="000000" w:themeColor="text1"/>
        </w:rPr>
        <w:t xml:space="preserve">ltation and space assessment</w:t>
        <w:br/>
        <w:t xml:space="preserve">- Design concept development and layout planning</w:t>
        <w:br/>
        <w:t xml:space="preserve">- Procurement of furniture, equipment, and supplies</w:t>
        <w:br/>
        <w:t xml:space="preserve">- Coordination with contractors and service providers</w:t>
        <w:br/>
        <w:t xml:space="preserve">- Supervision of installation and setup</w:t>
        <w:br/>
        <w:t xml:space="preserve">- Final walkthrough and handover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 and layout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Procurement &amp;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Furniture and equipment sourcing, contractor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installation and 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Handover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walkthrough and operational handover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co-working space setup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Space 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Layout optimization and design concept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Furniture &amp; Equipment Procurement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Sourcing and purchasing of furnishings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Project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Supervision of setup and vendor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IT &amp; Security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Networking, access control, security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workspace solutions provider with a track record of successful co-working space proje</w:t>
      </w:r>
      <w:r>
        <w:rPr>
          <w:rFonts w:ascii="Calibri" w:hAnsi="Calibri" w:eastAsia="Calibri" w:cs="Calibri"/>
          <w:color w:val="000000" w:themeColor="text1"/>
        </w:rPr>
        <w:t xml:space="preserve">cts.</w:t>
        <w:br/>
        <w:br/>
        <w:t xml:space="preserve">- Experience: [X] years in workspace design and project management</w:t>
        <w:br/>
        <w:t xml:space="preserve">- Expertise: Space planning, flexible workspace models, technology integration</w:t>
        <w:br/>
        <w:t xml:space="preserve">- Mission: To create inspiring and efficient work environments that support collaboration and innovation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Setup of a 5,000 sq. ft. co-working spac</w:t>
      </w:r>
      <w:r>
        <w:rPr>
          <w:rFonts w:ascii="Calibri" w:hAnsi="Calibri" w:eastAsia="Calibri" w:cs="Calibri"/>
          <w:color w:val="000000" w:themeColor="text1"/>
        </w:rPr>
        <w:t xml:space="preserve">e in an urban hub</w:t>
        <w:br/>
        <w:t xml:space="preserve">- Outcome: Delivered a fully operational space with 95% occupancy within three months</w:t>
        <w:br/>
        <w:br/>
        <w:t xml:space="preserve">Testimonial:</w:t>
        <w:br/>
        <w:t xml:space="preserve">“[Your Company Name] managed our co-working space project from concept to completion with exceptional professionalism.”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billing.</w:t>
        <w:br/>
        <w:t xml:space="preserve">Project Scope: Includes design, procure</w:t>
      </w:r>
      <w:r>
        <w:rPr>
          <w:rFonts w:ascii="Calibri" w:hAnsi="Calibri" w:eastAsia="Calibri" w:cs="Calibri"/>
          <w:color w:val="000000" w:themeColor="text1"/>
        </w:rPr>
        <w:t xml:space="preserve">ment, and setup as outlined.</w:t>
        <w:br/>
        <w:t xml:space="preserve">Client Responsibilities: Provide timely approvals and access to premises.</w:t>
        <w:br/>
        <w:t xml:space="preserve">Adjustments: Scope changes require mutual agreement and may affect cost/timeline.</w:t>
        <w:br/>
        <w:t xml:space="preserve">Warranty: Equipment and furniture warranties as per manufacturer terms.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co-working space setup proposal and initiate the project, please sign below.</w:t>
        <w:br/>
        <w:br/>
        <w:t xml:space="preserve">Signature: _________________________________</w:t>
        <w:br/>
        <w:t xml:space="preserve">Name: [Authorized Representative]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2025-05-14T09:01:48Z</dcterms:modified>
</cp:coreProperties>
</file>