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040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04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TENANT ONBOARDING AND ORIENTATION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1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TENANT ONBOARDING AND ORIENTATION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tenant onboarding and orientation process. We offer com</w:t>
      </w:r>
      <w:r>
        <w:rPr>
          <w:rFonts w:ascii="Calibri" w:hAnsi="Calibri" w:eastAsia="Calibri" w:cs="Calibri"/>
          <w:color w:val="000000" w:themeColor="text1"/>
        </w:rPr>
        <w:t xml:space="preserve">prehensive onboarding solutions designed to ensure a smooth transition for new tenants, enhance their experience, and foster long-term satisfaction.</w:t>
        <w:br/>
        <w:br/>
        <w:t xml:space="preserve">This proposal outlines our approach to managing [Client Name]'s tenant onboarding and orientation program.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Provide a structured and welcoming onboarding experience</w:t>
        <w:br/>
        <w:t xml:space="preserve">- Educate tenants on property rules, amenities, and procedures</w:t>
        <w:br/>
        <w:t xml:space="preserve">- Streamline administrative processes and documentation</w:t>
        <w:br/>
        <w:t xml:space="preserve">- Enhance tenant satisfaction and retention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tenant onboarding and orientation services inclu</w:t>
      </w:r>
      <w:r>
        <w:rPr>
          <w:rFonts w:ascii="Calibri" w:hAnsi="Calibri" w:eastAsia="Calibri" w:cs="Calibri"/>
          <w:color w:val="000000" w:themeColor="text1"/>
        </w:rPr>
        <w:t xml:space="preserve">de:</w:t>
        <w:br/>
        <w:br/>
        <w:t xml:space="preserve">- Customized tenant welcome packages</w:t>
        <w:br/>
        <w:t xml:space="preserve">- Orientation sessions (virtual or in-person)</w:t>
        <w:br/>
        <w:t xml:space="preserve">- Property tours and amenity introductions</w:t>
        <w:br/>
        <w:t xml:space="preserve">- Lease agreement review and documentation support</w:t>
        <w:br/>
        <w:t xml:space="preserve">- Move-in checklist and support</w:t>
        <w:br/>
        <w:t xml:space="preserve">- Ongoing tenant communication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</w:t>
      </w:r>
      <w:r>
        <w:rPr>
          <w:rFonts w:ascii="Calibri" w:hAnsi="Calibri" w:eastAsia="Calibri" w:cs="Calibri"/>
          <w:color w:val="000000" w:themeColor="text1"/>
        </w:rPr>
        <w:t xml:space="preserve">consultation to define onboarding objectives</w:t>
        <w:br/>
        <w:t xml:space="preserve">- Development of onboarding materials and guides</w:t>
        <w:br/>
        <w:t xml:space="preserve">- Coordination of orientation sessions and property tours</w:t>
        <w:br/>
        <w:t xml:space="preserve">- Assistance with lease documentation and compliance</w:t>
        <w:br/>
        <w:t xml:space="preserve">- Follow-up communication to address tenant queries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Materials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onboarding guides and welcome packages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Orientation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 and conduct orientation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Tenant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communication and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effectiveness and refine process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tenant onboarding and orientation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of guides and welcome packages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Orientation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In-person or virtual orientation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Lease review and compliance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Tenant communication and query resolution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property management and tenant services provider with a focus on delivering exceptional tenant experiences.</w:t>
        <w:br/>
        <w:br/>
        <w:t xml:space="preserve">- Experience: [X] years i</w:t>
      </w:r>
      <w:r>
        <w:rPr>
          <w:rFonts w:ascii="Calibri" w:hAnsi="Calibri" w:eastAsia="Calibri" w:cs="Calibri"/>
          <w:color w:val="000000" w:themeColor="text1"/>
        </w:rPr>
        <w:t xml:space="preserve">n property management and tenant relations</w:t>
        <w:br/>
        <w:t xml:space="preserve">- Expertise: Onboarding processes, lease management, tenant retention strategies</w:t>
        <w:br/>
        <w:t xml:space="preserve">- Mission: To create positive and lasting relationships between property owners and tenants through effective onboarding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Tenant onboarding program fo</w:t>
      </w:r>
      <w:r>
        <w:rPr>
          <w:rFonts w:ascii="Calibri" w:hAnsi="Calibri" w:eastAsia="Calibri" w:cs="Calibri"/>
          <w:color w:val="000000" w:themeColor="text1"/>
        </w:rPr>
        <w:t xml:space="preserve">r a residential complex</w:t>
        <w:br/>
        <w:t xml:space="preserve">- Outcome: Improved tenant satisfaction scores and reduced turnover rates</w:t>
        <w:br/>
        <w:br/>
        <w:t xml:space="preserve">Testimonial:</w:t>
        <w:br/>
        <w:t xml:space="preserve">“[Your Company Name] made the onboarding process seamless, setting the tone for a positive tenant relationship from day one.”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program implementation.</w:t>
        <w:br/>
      </w:r>
      <w:r>
        <w:rPr>
          <w:rFonts w:ascii="Calibri" w:hAnsi="Calibri" w:eastAsia="Calibri" w:cs="Calibri"/>
          <w:color w:val="000000" w:themeColor="text1"/>
        </w:rPr>
        <w:t xml:space="preserve">Contract Term: Initial engagement of [X] months with renewal options.</w:t>
        <w:br/>
        <w:t xml:space="preserve">Client Responsibilities: Provide property access, lease documentation, and approve onboarding materials.</w:t>
        <w:br/>
        <w:t xml:space="preserve">Adjustments: Scope changes require mutual agreement and may affect cost/timeline.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tenant onboarding and orientation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2025-05-14T09:06:14Z</dcterms:modified>
</cp:coreProperties>
</file>